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76F" w:rsidRPr="00240CDC" w:rsidRDefault="007B576F" w:rsidP="007B576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40CDC">
        <w:rPr>
          <w:rFonts w:ascii="Times New Roman" w:eastAsia="Times New Roman" w:hAnsi="Times New Roman" w:cs="Times New Roman"/>
          <w:sz w:val="28"/>
          <w:szCs w:val="28"/>
          <w:lang w:eastAsia="ru-RU"/>
        </w:rPr>
        <w:t>Российская Федерация</w:t>
      </w:r>
    </w:p>
    <w:p w:rsidR="007B576F" w:rsidRPr="00240CDC" w:rsidRDefault="007B576F" w:rsidP="007B576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B576F" w:rsidRPr="00240CDC" w:rsidRDefault="007B576F" w:rsidP="007B576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40CDC">
        <w:rPr>
          <w:rFonts w:ascii="Times New Roman" w:eastAsia="Times New Roman" w:hAnsi="Times New Roman" w:cs="Times New Roman"/>
          <w:sz w:val="28"/>
          <w:szCs w:val="28"/>
          <w:lang w:eastAsia="ru-RU"/>
        </w:rPr>
        <w:t>Липецкая область</w:t>
      </w:r>
    </w:p>
    <w:p w:rsidR="007B576F" w:rsidRPr="00240CDC" w:rsidRDefault="007B576F" w:rsidP="007B576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B576F" w:rsidRPr="00240CDC" w:rsidRDefault="007B576F" w:rsidP="007B576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40CDC">
        <w:rPr>
          <w:rFonts w:ascii="Times New Roman" w:eastAsia="Times New Roman" w:hAnsi="Times New Roman" w:cs="Times New Roman"/>
          <w:sz w:val="28"/>
          <w:szCs w:val="28"/>
          <w:lang w:eastAsia="ru-RU"/>
        </w:rPr>
        <w:t>Усманский муниципальный район</w:t>
      </w:r>
    </w:p>
    <w:p w:rsidR="007B576F" w:rsidRPr="00240CDC" w:rsidRDefault="007B576F" w:rsidP="007B576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B576F" w:rsidRPr="00240CDC" w:rsidRDefault="007B576F" w:rsidP="007B576F">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40CDC">
        <w:rPr>
          <w:rFonts w:ascii="Times New Roman" w:eastAsia="Times New Roman" w:hAnsi="Times New Roman" w:cs="Times New Roman"/>
          <w:sz w:val="28"/>
          <w:szCs w:val="28"/>
          <w:lang w:eastAsia="ru-RU"/>
        </w:rPr>
        <w:t>Совет депутатов сельского поселения Девицкий сельсовет</w:t>
      </w:r>
    </w:p>
    <w:p w:rsidR="007B576F" w:rsidRPr="00240CDC" w:rsidRDefault="007B576F" w:rsidP="007B576F">
      <w:pPr>
        <w:widowControl w:val="0"/>
        <w:tabs>
          <w:tab w:val="center" w:pos="4677"/>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B576F" w:rsidRPr="00240CDC" w:rsidRDefault="007B576F" w:rsidP="007B576F">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240CDC">
        <w:rPr>
          <w:rFonts w:ascii="Times New Roman" w:eastAsia="Times New Roman" w:hAnsi="Times New Roman" w:cs="Times New Roman"/>
          <w:bCs/>
          <w:sz w:val="28"/>
          <w:szCs w:val="28"/>
          <w:lang w:eastAsia="ru-RU"/>
        </w:rPr>
        <w:t>РЕШЕНИЕ</w:t>
      </w:r>
    </w:p>
    <w:p w:rsidR="007B576F" w:rsidRPr="00240CDC" w:rsidRDefault="007B576F" w:rsidP="007B576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B576F" w:rsidRPr="00240CDC" w:rsidRDefault="00276F03" w:rsidP="007B576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7B576F" w:rsidRPr="00240CDC">
        <w:rPr>
          <w:rFonts w:ascii="Times New Roman" w:eastAsia="Times New Roman" w:hAnsi="Times New Roman" w:cs="Times New Roman"/>
          <w:sz w:val="28"/>
          <w:szCs w:val="28"/>
          <w:lang w:eastAsia="ru-RU"/>
        </w:rPr>
        <w:t>.12.2020 г.</w:t>
      </w:r>
      <w:r w:rsidR="007B576F" w:rsidRPr="00240CDC">
        <w:rPr>
          <w:rFonts w:ascii="Times New Roman" w:eastAsia="Times New Roman" w:hAnsi="Times New Roman" w:cs="Times New Roman"/>
          <w:sz w:val="28"/>
          <w:szCs w:val="28"/>
          <w:lang w:eastAsia="ru-RU"/>
        </w:rPr>
        <w:tab/>
      </w:r>
      <w:r w:rsidR="007B576F" w:rsidRPr="00240CDC">
        <w:rPr>
          <w:rFonts w:ascii="Times New Roman" w:eastAsia="Times New Roman" w:hAnsi="Times New Roman" w:cs="Times New Roman"/>
          <w:sz w:val="28"/>
          <w:szCs w:val="28"/>
          <w:lang w:eastAsia="ru-RU"/>
        </w:rPr>
        <w:tab/>
      </w:r>
      <w:r w:rsidR="007B576F" w:rsidRPr="00240CDC">
        <w:rPr>
          <w:rFonts w:ascii="Times New Roman" w:eastAsia="Times New Roman" w:hAnsi="Times New Roman" w:cs="Times New Roman"/>
          <w:sz w:val="28"/>
          <w:szCs w:val="28"/>
          <w:lang w:eastAsia="ru-RU"/>
        </w:rPr>
        <w:tab/>
        <w:t>с. Девица</w:t>
      </w:r>
      <w:r w:rsidR="007B576F" w:rsidRPr="00240CDC">
        <w:rPr>
          <w:rFonts w:ascii="Times New Roman" w:eastAsia="Times New Roman" w:hAnsi="Times New Roman" w:cs="Times New Roman"/>
          <w:sz w:val="28"/>
          <w:szCs w:val="28"/>
          <w:lang w:eastAsia="ru-RU"/>
        </w:rPr>
        <w:tab/>
      </w:r>
      <w:r w:rsidR="007B576F" w:rsidRPr="00240CDC">
        <w:rPr>
          <w:rFonts w:ascii="Times New Roman" w:eastAsia="Times New Roman" w:hAnsi="Times New Roman" w:cs="Times New Roman"/>
          <w:sz w:val="28"/>
          <w:szCs w:val="28"/>
          <w:lang w:eastAsia="ru-RU"/>
        </w:rPr>
        <w:tab/>
      </w:r>
      <w:r w:rsidR="007B576F" w:rsidRPr="00240CDC">
        <w:rPr>
          <w:rFonts w:ascii="Times New Roman" w:eastAsia="Times New Roman" w:hAnsi="Times New Roman" w:cs="Times New Roman"/>
          <w:sz w:val="28"/>
          <w:szCs w:val="28"/>
          <w:lang w:eastAsia="ru-RU"/>
        </w:rPr>
        <w:tab/>
      </w:r>
      <w:r w:rsidR="007B576F" w:rsidRPr="00240CDC">
        <w:rPr>
          <w:rFonts w:ascii="Times New Roman" w:eastAsia="Times New Roman" w:hAnsi="Times New Roman" w:cs="Times New Roman"/>
          <w:sz w:val="28"/>
          <w:szCs w:val="28"/>
          <w:lang w:eastAsia="ru-RU"/>
        </w:rPr>
        <w:tab/>
        <w:t>№ 6/1</w:t>
      </w:r>
      <w:r>
        <w:rPr>
          <w:rFonts w:ascii="Times New Roman" w:eastAsia="Times New Roman" w:hAnsi="Times New Roman" w:cs="Times New Roman"/>
          <w:sz w:val="28"/>
          <w:szCs w:val="28"/>
          <w:lang w:eastAsia="ru-RU"/>
        </w:rPr>
        <w:t>9</w:t>
      </w:r>
    </w:p>
    <w:p w:rsidR="007B576F" w:rsidRPr="00240CDC" w:rsidRDefault="007B576F" w:rsidP="007B576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B576F" w:rsidRPr="00240CDC" w:rsidRDefault="007B576F" w:rsidP="007B576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0" w:name="_GoBack"/>
      <w:r w:rsidRPr="00240CDC">
        <w:rPr>
          <w:rFonts w:ascii="Times New Roman" w:eastAsia="Times New Roman" w:hAnsi="Times New Roman" w:cs="Times New Roman"/>
          <w:sz w:val="28"/>
          <w:szCs w:val="28"/>
          <w:lang w:eastAsia="ru-RU"/>
        </w:rPr>
        <w:t xml:space="preserve">О внесении изменений в </w:t>
      </w:r>
      <w:hyperlink r:id="rId5" w:history="1">
        <w:r w:rsidRPr="00240CDC">
          <w:rPr>
            <w:rFonts w:ascii="Times New Roman" w:eastAsia="Times New Roman" w:hAnsi="Times New Roman" w:cs="Times New Roman"/>
            <w:bCs/>
            <w:color w:val="000000"/>
            <w:sz w:val="28"/>
            <w:szCs w:val="28"/>
            <w:lang w:eastAsia="ru-RU"/>
          </w:rPr>
          <w:t>Правила присвоения, изменения и аннулирования адресов</w:t>
        </w:r>
      </w:hyperlink>
      <w:bookmarkEnd w:id="0"/>
      <w:r w:rsidRPr="00240CDC">
        <w:rPr>
          <w:rFonts w:ascii="Times New Roman" w:eastAsia="Times New Roman" w:hAnsi="Times New Roman" w:cs="Times New Roman"/>
          <w:sz w:val="28"/>
          <w:szCs w:val="28"/>
          <w:lang w:eastAsia="ru-RU"/>
        </w:rPr>
        <w:t xml:space="preserve"> на территории сельского поселения Девицкий сельсовет Усманского муниципального района Липецкой области Российской Федерации, принятые решением Совета депутатов сельского поселения Девицкий сельсовет от 14.06.2016 г. № 13/34</w:t>
      </w:r>
      <w:r w:rsidR="00240CDC" w:rsidRPr="00240CDC">
        <w:rPr>
          <w:rFonts w:ascii="Times New Roman" w:eastAsia="Times New Roman" w:hAnsi="Times New Roman" w:cs="Times New Roman"/>
          <w:sz w:val="28"/>
          <w:szCs w:val="28"/>
          <w:lang w:eastAsia="ru-RU"/>
        </w:rPr>
        <w:t xml:space="preserve"> (с изменениями от 16.01.2020 г. № 66/142)</w:t>
      </w:r>
    </w:p>
    <w:p w:rsidR="009D35B6" w:rsidRPr="00240CDC" w:rsidRDefault="009D35B6" w:rsidP="009D35B6">
      <w:pPr>
        <w:pStyle w:val="bodytext"/>
        <w:spacing w:before="0" w:beforeAutospacing="0" w:after="0" w:afterAutospacing="0"/>
        <w:ind w:firstLine="567"/>
        <w:jc w:val="both"/>
        <w:rPr>
          <w:color w:val="000000"/>
          <w:sz w:val="28"/>
          <w:szCs w:val="28"/>
        </w:rPr>
      </w:pPr>
    </w:p>
    <w:p w:rsidR="007B576F" w:rsidRPr="00240CDC" w:rsidRDefault="007B576F" w:rsidP="007B57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40CDC">
        <w:rPr>
          <w:rFonts w:ascii="Times New Roman" w:eastAsia="Times New Roman" w:hAnsi="Times New Roman" w:cs="Times New Roman"/>
          <w:color w:val="000000"/>
          <w:sz w:val="28"/>
          <w:szCs w:val="28"/>
          <w:lang w:eastAsia="ru-RU"/>
        </w:rPr>
        <w:t xml:space="preserve">На основании </w:t>
      </w:r>
      <w:r w:rsidRPr="00240CDC">
        <w:rPr>
          <w:rFonts w:ascii="Times New Roman" w:hAnsi="Times New Roman" w:cs="Times New Roman"/>
          <w:color w:val="000000"/>
          <w:sz w:val="28"/>
          <w:szCs w:val="28"/>
        </w:rPr>
        <w:t>информации</w:t>
      </w:r>
      <w:r w:rsidRPr="00240CDC">
        <w:rPr>
          <w:rFonts w:ascii="Times New Roman" w:eastAsia="Times New Roman" w:hAnsi="Times New Roman" w:cs="Times New Roman"/>
          <w:color w:val="000000"/>
          <w:sz w:val="28"/>
          <w:szCs w:val="28"/>
          <w:lang w:eastAsia="ru-RU"/>
        </w:rPr>
        <w:t xml:space="preserve"> прокуратуры Усманского района от </w:t>
      </w:r>
      <w:r w:rsidRPr="00240CDC">
        <w:rPr>
          <w:rFonts w:ascii="Times New Roman" w:hAnsi="Times New Roman" w:cs="Times New Roman"/>
          <w:color w:val="000000"/>
          <w:sz w:val="28"/>
          <w:szCs w:val="28"/>
        </w:rPr>
        <w:t>23</w:t>
      </w:r>
      <w:r w:rsidRPr="00240CDC">
        <w:rPr>
          <w:rFonts w:ascii="Times New Roman" w:eastAsia="Times New Roman" w:hAnsi="Times New Roman" w:cs="Times New Roman"/>
          <w:color w:val="000000"/>
          <w:sz w:val="28"/>
          <w:szCs w:val="28"/>
          <w:lang w:eastAsia="ru-RU"/>
        </w:rPr>
        <w:t>.</w:t>
      </w:r>
      <w:r w:rsidRPr="00240CDC">
        <w:rPr>
          <w:rFonts w:ascii="Times New Roman" w:hAnsi="Times New Roman" w:cs="Times New Roman"/>
          <w:color w:val="000000"/>
          <w:sz w:val="28"/>
          <w:szCs w:val="28"/>
        </w:rPr>
        <w:t>11</w:t>
      </w:r>
      <w:r w:rsidRPr="00240CDC">
        <w:rPr>
          <w:rFonts w:ascii="Times New Roman" w:eastAsia="Times New Roman" w:hAnsi="Times New Roman" w:cs="Times New Roman"/>
          <w:color w:val="000000"/>
          <w:sz w:val="28"/>
          <w:szCs w:val="28"/>
          <w:lang w:eastAsia="ru-RU"/>
        </w:rPr>
        <w:t>.2020 года №</w:t>
      </w:r>
      <w:r w:rsidR="00240CDC" w:rsidRPr="00240CDC">
        <w:rPr>
          <w:rFonts w:ascii="Times New Roman" w:eastAsia="Times New Roman" w:hAnsi="Times New Roman" w:cs="Times New Roman"/>
          <w:sz w:val="28"/>
          <w:szCs w:val="28"/>
          <w:lang w:eastAsia="ru-RU"/>
        </w:rPr>
        <w:t> </w:t>
      </w:r>
      <w:r w:rsidRPr="00240CDC">
        <w:rPr>
          <w:rFonts w:ascii="Times New Roman" w:hAnsi="Times New Roman" w:cs="Times New Roman"/>
          <w:color w:val="000000"/>
          <w:sz w:val="28"/>
          <w:szCs w:val="28"/>
        </w:rPr>
        <w:t>2</w:t>
      </w:r>
      <w:r w:rsidRPr="00240CDC">
        <w:rPr>
          <w:rFonts w:ascii="Times New Roman" w:eastAsia="Times New Roman" w:hAnsi="Times New Roman" w:cs="Times New Roman"/>
          <w:color w:val="000000"/>
          <w:sz w:val="28"/>
          <w:szCs w:val="28"/>
          <w:lang w:eastAsia="ru-RU"/>
        </w:rPr>
        <w:t>д-2020</w:t>
      </w:r>
      <w:r w:rsidRPr="00240CDC">
        <w:rPr>
          <w:rFonts w:ascii="Times New Roman" w:hAnsi="Times New Roman" w:cs="Times New Roman"/>
          <w:color w:val="000000"/>
          <w:sz w:val="28"/>
          <w:szCs w:val="28"/>
        </w:rPr>
        <w:t xml:space="preserve"> о результатах мониторинга изменений законодательства, </w:t>
      </w:r>
      <w:r w:rsidR="009D35B6" w:rsidRPr="00240CDC">
        <w:rPr>
          <w:rFonts w:ascii="Times New Roman" w:hAnsi="Times New Roman" w:cs="Times New Roman"/>
          <w:color w:val="000000"/>
          <w:sz w:val="28"/>
          <w:szCs w:val="28"/>
        </w:rPr>
        <w:t xml:space="preserve">руководствуясь Постановлением Правительства Российской Федерации от 04.09.2020 № 1355 "О внесении изменений в Правила присвоения, изменения и аннулирования адресов", </w:t>
      </w:r>
      <w:r w:rsidRPr="00240CDC">
        <w:rPr>
          <w:rFonts w:ascii="Times New Roman" w:eastAsia="Times New Roman" w:hAnsi="Times New Roman" w:cs="Times New Roman"/>
          <w:color w:val="000000"/>
          <w:sz w:val="28"/>
          <w:szCs w:val="28"/>
          <w:lang w:eastAsia="ru-RU"/>
        </w:rPr>
        <w:t>Устав</w:t>
      </w:r>
      <w:r w:rsidR="00240CDC">
        <w:rPr>
          <w:rFonts w:ascii="Times New Roman" w:eastAsia="Times New Roman" w:hAnsi="Times New Roman" w:cs="Times New Roman"/>
          <w:color w:val="000000"/>
          <w:sz w:val="28"/>
          <w:szCs w:val="28"/>
          <w:lang w:eastAsia="ru-RU"/>
        </w:rPr>
        <w:t>ом</w:t>
      </w:r>
      <w:r w:rsidRPr="00240CDC">
        <w:rPr>
          <w:rFonts w:ascii="Times New Roman" w:eastAsia="Times New Roman" w:hAnsi="Times New Roman" w:cs="Times New Roman"/>
          <w:color w:val="000000"/>
          <w:sz w:val="28"/>
          <w:szCs w:val="28"/>
          <w:lang w:eastAsia="ru-RU"/>
        </w:rPr>
        <w:t xml:space="preserve"> сельского поселения Девицкий сельсовет</w:t>
      </w:r>
      <w:r w:rsidR="00240CDC">
        <w:rPr>
          <w:rFonts w:ascii="Times New Roman" w:eastAsia="Times New Roman" w:hAnsi="Times New Roman" w:cs="Times New Roman"/>
          <w:color w:val="000000"/>
          <w:sz w:val="28"/>
          <w:szCs w:val="28"/>
          <w:lang w:eastAsia="ru-RU"/>
        </w:rPr>
        <w:t xml:space="preserve"> Усманского муниципального района Липецкой области Российской Федерации</w:t>
      </w:r>
      <w:r w:rsidRPr="00240CDC">
        <w:rPr>
          <w:rFonts w:ascii="Times New Roman" w:eastAsia="Times New Roman" w:hAnsi="Times New Roman" w:cs="Times New Roman"/>
          <w:color w:val="000000"/>
          <w:sz w:val="28"/>
          <w:szCs w:val="28"/>
          <w:lang w:eastAsia="ru-RU"/>
        </w:rPr>
        <w:t xml:space="preserve">, </w:t>
      </w:r>
      <w:r w:rsidRPr="00240CDC">
        <w:rPr>
          <w:rFonts w:ascii="Times New Roman" w:eastAsia="Times New Roman" w:hAnsi="Times New Roman" w:cs="Times New Roman"/>
          <w:sz w:val="28"/>
          <w:szCs w:val="28"/>
          <w:lang w:eastAsia="ru-RU"/>
        </w:rPr>
        <w:t>Совет депутатов сельского поселения Девицкий сельсовет</w:t>
      </w:r>
      <w:proofErr w:type="gramEnd"/>
    </w:p>
    <w:p w:rsidR="007B576F" w:rsidRPr="00240CDC" w:rsidRDefault="007B576F" w:rsidP="007B5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B576F" w:rsidRPr="00240CDC" w:rsidRDefault="007B576F" w:rsidP="007B576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40CDC">
        <w:rPr>
          <w:rFonts w:ascii="Times New Roman" w:eastAsia="Times New Roman" w:hAnsi="Times New Roman" w:cs="Times New Roman"/>
          <w:sz w:val="28"/>
          <w:szCs w:val="28"/>
          <w:lang w:eastAsia="ru-RU"/>
        </w:rPr>
        <w:t>РЕШИЛ:</w:t>
      </w:r>
    </w:p>
    <w:p w:rsidR="009D35B6" w:rsidRPr="00240CDC" w:rsidRDefault="009D35B6" w:rsidP="007B576F">
      <w:pPr>
        <w:pStyle w:val="bodytext"/>
        <w:spacing w:before="0" w:beforeAutospacing="0" w:after="0" w:afterAutospacing="0"/>
        <w:ind w:firstLine="567"/>
        <w:jc w:val="both"/>
        <w:rPr>
          <w:color w:val="000000"/>
          <w:sz w:val="28"/>
          <w:szCs w:val="28"/>
        </w:rPr>
      </w:pPr>
    </w:p>
    <w:p w:rsidR="007B576F" w:rsidRPr="00240CDC" w:rsidRDefault="007B576F" w:rsidP="007B576F">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240CDC">
        <w:rPr>
          <w:rFonts w:ascii="Times New Roman" w:eastAsia="Times New Roman" w:hAnsi="Times New Roman" w:cs="Times New Roman"/>
          <w:sz w:val="28"/>
          <w:szCs w:val="28"/>
          <w:lang w:eastAsia="ru-RU"/>
        </w:rPr>
        <w:t xml:space="preserve">1.Внести изменения </w:t>
      </w:r>
      <w:r w:rsidR="00240CDC" w:rsidRPr="00240CDC">
        <w:rPr>
          <w:rFonts w:ascii="Times New Roman" w:eastAsia="Times New Roman" w:hAnsi="Times New Roman" w:cs="Times New Roman"/>
          <w:sz w:val="28"/>
          <w:szCs w:val="28"/>
          <w:lang w:eastAsia="ru-RU"/>
        </w:rPr>
        <w:t xml:space="preserve">в </w:t>
      </w:r>
      <w:hyperlink r:id="rId6" w:history="1">
        <w:r w:rsidR="00240CDC" w:rsidRPr="00240CDC">
          <w:rPr>
            <w:rFonts w:ascii="Times New Roman" w:eastAsia="Times New Roman" w:hAnsi="Times New Roman" w:cs="Times New Roman"/>
            <w:bCs/>
            <w:color w:val="000000"/>
            <w:sz w:val="28"/>
            <w:szCs w:val="28"/>
            <w:lang w:eastAsia="ru-RU"/>
          </w:rPr>
          <w:t>Правила присвоения, изменения и аннулирования адресов</w:t>
        </w:r>
      </w:hyperlink>
      <w:r w:rsidR="00240CDC" w:rsidRPr="00240CDC">
        <w:rPr>
          <w:rFonts w:ascii="Times New Roman" w:eastAsia="Times New Roman" w:hAnsi="Times New Roman" w:cs="Times New Roman"/>
          <w:sz w:val="28"/>
          <w:szCs w:val="28"/>
          <w:lang w:eastAsia="ru-RU"/>
        </w:rPr>
        <w:t xml:space="preserve"> на территории сельского поселения Девицкий сельсовет Усманского муниципального района Липецкой области Российской Федерации, принятые решением Совета депутатов сельского поселения Девицкий сельсовет от 14.06.2016 г. № 13/34 (с изменениями от 16.01.2020 г. № 66/142) </w:t>
      </w:r>
      <w:r w:rsidRPr="00240CDC">
        <w:rPr>
          <w:rFonts w:ascii="Times New Roman" w:eastAsia="Times New Roman" w:hAnsi="Times New Roman" w:cs="Times New Roman"/>
          <w:sz w:val="28"/>
          <w:szCs w:val="28"/>
          <w:lang w:eastAsia="ru-RU"/>
        </w:rPr>
        <w:t>согласно приложению.</w:t>
      </w:r>
    </w:p>
    <w:p w:rsidR="007B576F" w:rsidRPr="00240CDC" w:rsidRDefault="007B576F" w:rsidP="007B576F">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240CDC">
        <w:rPr>
          <w:rFonts w:ascii="Times New Roman" w:eastAsia="Times New Roman" w:hAnsi="Times New Roman" w:cs="Times New Roman"/>
          <w:sz w:val="28"/>
          <w:szCs w:val="28"/>
          <w:lang w:eastAsia="ru-RU"/>
        </w:rPr>
        <w:t>2.Направить вышеуказанный нормативный правовой акт главе сельского поселения для подписания и обнародования.</w:t>
      </w:r>
    </w:p>
    <w:p w:rsidR="007B576F" w:rsidRPr="00240CDC" w:rsidRDefault="007B576F" w:rsidP="007B576F">
      <w:pPr>
        <w:spacing w:after="0" w:line="240" w:lineRule="auto"/>
        <w:ind w:firstLine="426"/>
        <w:jc w:val="both"/>
        <w:rPr>
          <w:rFonts w:ascii="Times New Roman" w:eastAsia="Times New Roman" w:hAnsi="Times New Roman" w:cs="Times New Roman"/>
          <w:sz w:val="28"/>
          <w:szCs w:val="28"/>
        </w:rPr>
      </w:pPr>
      <w:r w:rsidRPr="00240CDC">
        <w:rPr>
          <w:rFonts w:ascii="Times New Roman" w:eastAsia="Times New Roman" w:hAnsi="Times New Roman" w:cs="Times New Roman"/>
          <w:sz w:val="28"/>
          <w:szCs w:val="28"/>
        </w:rPr>
        <w:t>3. Настоящее решение вступает в силу со дня его официального обнародования.</w:t>
      </w:r>
    </w:p>
    <w:p w:rsidR="007B576F" w:rsidRPr="00240CDC" w:rsidRDefault="007B576F" w:rsidP="007B576F">
      <w:pPr>
        <w:tabs>
          <w:tab w:val="left" w:pos="0"/>
        </w:tabs>
        <w:spacing w:after="0" w:line="240" w:lineRule="auto"/>
        <w:ind w:firstLine="426"/>
        <w:contextualSpacing/>
        <w:jc w:val="both"/>
        <w:rPr>
          <w:rFonts w:ascii="Times New Roman" w:eastAsia="Arial Unicode MS" w:hAnsi="Times New Roman" w:cs="Times New Roman"/>
          <w:color w:val="000000"/>
          <w:sz w:val="28"/>
          <w:szCs w:val="28"/>
          <w:lang w:eastAsia="ru-RU"/>
        </w:rPr>
      </w:pPr>
    </w:p>
    <w:p w:rsidR="007B576F" w:rsidRPr="00240CDC" w:rsidRDefault="007B576F" w:rsidP="007B576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40CDC">
        <w:rPr>
          <w:rFonts w:ascii="Times New Roman" w:eastAsia="Times New Roman" w:hAnsi="Times New Roman" w:cs="Times New Roman"/>
          <w:sz w:val="28"/>
          <w:szCs w:val="28"/>
          <w:lang w:eastAsia="ru-RU"/>
        </w:rPr>
        <w:t>Председатель Совета депутатов сельского</w:t>
      </w:r>
    </w:p>
    <w:p w:rsidR="007B576F" w:rsidRDefault="007B576F" w:rsidP="007B576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40CDC">
        <w:rPr>
          <w:rFonts w:ascii="Times New Roman" w:eastAsia="Times New Roman" w:hAnsi="Times New Roman" w:cs="Times New Roman"/>
          <w:sz w:val="28"/>
          <w:szCs w:val="28"/>
          <w:lang w:eastAsia="ru-RU"/>
        </w:rPr>
        <w:t>поселения Девицкий сельсовет</w:t>
      </w:r>
      <w:r w:rsidRPr="00240CDC">
        <w:rPr>
          <w:rFonts w:ascii="Times New Roman" w:eastAsia="Times New Roman" w:hAnsi="Times New Roman" w:cs="Times New Roman"/>
          <w:sz w:val="28"/>
          <w:szCs w:val="28"/>
          <w:lang w:eastAsia="ru-RU"/>
        </w:rPr>
        <w:tab/>
      </w:r>
      <w:r w:rsidRPr="00240CDC">
        <w:rPr>
          <w:rFonts w:ascii="Times New Roman" w:eastAsia="Times New Roman" w:hAnsi="Times New Roman" w:cs="Times New Roman"/>
          <w:sz w:val="28"/>
          <w:szCs w:val="28"/>
          <w:lang w:eastAsia="ru-RU"/>
        </w:rPr>
        <w:tab/>
      </w:r>
      <w:r w:rsidRPr="00240CDC">
        <w:rPr>
          <w:rFonts w:ascii="Times New Roman" w:eastAsia="Times New Roman" w:hAnsi="Times New Roman" w:cs="Times New Roman"/>
          <w:sz w:val="28"/>
          <w:szCs w:val="28"/>
          <w:lang w:eastAsia="ru-RU"/>
        </w:rPr>
        <w:tab/>
      </w:r>
      <w:r w:rsidRPr="00240CDC">
        <w:rPr>
          <w:rFonts w:ascii="Times New Roman" w:eastAsia="Times New Roman" w:hAnsi="Times New Roman" w:cs="Times New Roman"/>
          <w:sz w:val="28"/>
          <w:szCs w:val="28"/>
          <w:lang w:eastAsia="ru-RU"/>
        </w:rPr>
        <w:tab/>
      </w:r>
      <w:r w:rsidRPr="00240CDC">
        <w:rPr>
          <w:rFonts w:ascii="Times New Roman" w:eastAsia="Times New Roman" w:hAnsi="Times New Roman" w:cs="Times New Roman"/>
          <w:sz w:val="28"/>
          <w:szCs w:val="28"/>
          <w:lang w:eastAsia="ru-RU"/>
        </w:rPr>
        <w:tab/>
      </w:r>
      <w:proofErr w:type="spellStart"/>
      <w:r w:rsidRPr="00240CDC">
        <w:rPr>
          <w:rFonts w:ascii="Times New Roman" w:eastAsia="Times New Roman" w:hAnsi="Times New Roman" w:cs="Times New Roman"/>
          <w:sz w:val="28"/>
          <w:szCs w:val="28"/>
          <w:lang w:eastAsia="ru-RU"/>
        </w:rPr>
        <w:t>Л.В.Алехина</w:t>
      </w:r>
      <w:proofErr w:type="spellEnd"/>
    </w:p>
    <w:p w:rsidR="00240CDC" w:rsidRDefault="00240CDC" w:rsidP="007B576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84DC4" w:rsidRDefault="00D84DC4" w:rsidP="007B576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84DC4" w:rsidRDefault="00D84DC4" w:rsidP="007B576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C1E51" w:rsidRPr="00240CDC" w:rsidRDefault="005C1E51" w:rsidP="00D84DC4">
      <w:pPr>
        <w:pStyle w:val="bodytext"/>
        <w:spacing w:before="0" w:beforeAutospacing="0" w:after="0" w:afterAutospacing="0"/>
        <w:ind w:firstLine="567"/>
        <w:jc w:val="both"/>
        <w:rPr>
          <w:sz w:val="28"/>
          <w:szCs w:val="28"/>
        </w:rPr>
      </w:pPr>
      <w:r>
        <w:rPr>
          <w:sz w:val="28"/>
          <w:szCs w:val="28"/>
        </w:rPr>
        <w:lastRenderedPageBreak/>
        <w:t>И</w:t>
      </w:r>
      <w:r w:rsidRPr="00240CDC">
        <w:rPr>
          <w:sz w:val="28"/>
          <w:szCs w:val="28"/>
        </w:rPr>
        <w:t>зменени</w:t>
      </w:r>
      <w:r>
        <w:rPr>
          <w:sz w:val="28"/>
          <w:szCs w:val="28"/>
        </w:rPr>
        <w:t>я</w:t>
      </w:r>
      <w:r w:rsidRPr="00240CDC">
        <w:rPr>
          <w:sz w:val="28"/>
          <w:szCs w:val="28"/>
        </w:rPr>
        <w:t xml:space="preserve"> в </w:t>
      </w:r>
      <w:hyperlink r:id="rId7" w:history="1">
        <w:r w:rsidRPr="00240CDC">
          <w:rPr>
            <w:bCs/>
            <w:color w:val="000000"/>
            <w:sz w:val="28"/>
            <w:szCs w:val="28"/>
          </w:rPr>
          <w:t>Правила присвоения, изменения и аннулирования адресов</w:t>
        </w:r>
      </w:hyperlink>
      <w:r w:rsidRPr="00240CDC">
        <w:rPr>
          <w:sz w:val="28"/>
          <w:szCs w:val="28"/>
        </w:rPr>
        <w:t xml:space="preserve"> на территории сельского поселения Девицкий сельсовет Усманского муниципального района Липецкой области Российской Федерации, принятые решением Совета депутатов сельского поселения Девицкий сельсовет от 14.06.2016 г. № 13/34 (с изменениями от 16.01.2020 г. № 66/142)</w:t>
      </w:r>
    </w:p>
    <w:p w:rsidR="007B576F" w:rsidRPr="00D01ED2" w:rsidRDefault="007B576F" w:rsidP="007B576F">
      <w:pPr>
        <w:widowControl w:val="0"/>
        <w:autoSpaceDE w:val="0"/>
        <w:autoSpaceDN w:val="0"/>
        <w:adjustRightInd w:val="0"/>
        <w:spacing w:after="0" w:line="240" w:lineRule="auto"/>
        <w:ind w:firstLine="708"/>
        <w:jc w:val="both"/>
        <w:rPr>
          <w:rFonts w:ascii="Times New Roman" w:eastAsia="Times New Roman" w:hAnsi="Times New Roman" w:cs="Times New Roman"/>
          <w:b/>
          <w:bCs/>
          <w:color w:val="000000"/>
          <w:sz w:val="28"/>
          <w:szCs w:val="28"/>
          <w:lang w:eastAsia="ru-RU"/>
        </w:rPr>
      </w:pPr>
    </w:p>
    <w:p w:rsidR="007B576F" w:rsidRPr="00D01ED2" w:rsidRDefault="007B576F" w:rsidP="007B576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D01ED2">
        <w:rPr>
          <w:rFonts w:ascii="Times New Roman" w:eastAsia="Times New Roman" w:hAnsi="Times New Roman" w:cs="Times New Roman"/>
          <w:sz w:val="28"/>
          <w:szCs w:val="28"/>
          <w:lang w:eastAsia="ru-RU"/>
        </w:rPr>
        <w:t>Приняты</w:t>
      </w:r>
      <w:proofErr w:type="gramEnd"/>
      <w:r w:rsidRPr="00D01ED2">
        <w:rPr>
          <w:rFonts w:ascii="Times New Roman" w:eastAsia="Times New Roman" w:hAnsi="Times New Roman" w:cs="Times New Roman"/>
          <w:sz w:val="28"/>
          <w:szCs w:val="28"/>
          <w:lang w:eastAsia="ru-RU"/>
        </w:rPr>
        <w:t xml:space="preserve"> решением Совета депутатов</w:t>
      </w:r>
    </w:p>
    <w:p w:rsidR="007B576F" w:rsidRPr="00D01ED2" w:rsidRDefault="007B576F" w:rsidP="007B576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01ED2">
        <w:rPr>
          <w:rFonts w:ascii="Times New Roman" w:eastAsia="Times New Roman" w:hAnsi="Times New Roman" w:cs="Times New Roman"/>
          <w:sz w:val="28"/>
          <w:szCs w:val="28"/>
          <w:lang w:eastAsia="ru-RU"/>
        </w:rPr>
        <w:t>сельского поселения Девицкий сельсовет</w:t>
      </w:r>
    </w:p>
    <w:p w:rsidR="007B576F" w:rsidRPr="00D01ED2" w:rsidRDefault="00276F03" w:rsidP="007B576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7B576F" w:rsidRPr="00D01ED2">
        <w:rPr>
          <w:rFonts w:ascii="Times New Roman" w:eastAsia="Times New Roman" w:hAnsi="Times New Roman" w:cs="Times New Roman"/>
          <w:sz w:val="28"/>
          <w:szCs w:val="28"/>
          <w:lang w:eastAsia="ru-RU"/>
        </w:rPr>
        <w:t>.</w:t>
      </w:r>
      <w:r w:rsidR="00D84DC4">
        <w:rPr>
          <w:rFonts w:ascii="Times New Roman" w:eastAsia="Times New Roman" w:hAnsi="Times New Roman" w:cs="Times New Roman"/>
          <w:sz w:val="28"/>
          <w:szCs w:val="28"/>
          <w:lang w:eastAsia="ru-RU"/>
        </w:rPr>
        <w:t>12</w:t>
      </w:r>
      <w:r w:rsidR="007B576F" w:rsidRPr="00D01ED2">
        <w:rPr>
          <w:rFonts w:ascii="Times New Roman" w:eastAsia="Times New Roman" w:hAnsi="Times New Roman" w:cs="Times New Roman"/>
          <w:sz w:val="28"/>
          <w:szCs w:val="28"/>
          <w:lang w:eastAsia="ru-RU"/>
        </w:rPr>
        <w:t>.20</w:t>
      </w:r>
      <w:r w:rsidR="007B576F">
        <w:rPr>
          <w:rFonts w:ascii="Times New Roman" w:eastAsia="Times New Roman" w:hAnsi="Times New Roman" w:cs="Times New Roman"/>
          <w:sz w:val="28"/>
          <w:szCs w:val="28"/>
          <w:lang w:eastAsia="ru-RU"/>
        </w:rPr>
        <w:t>20</w:t>
      </w:r>
      <w:r w:rsidR="007B576F" w:rsidRPr="00D01ED2">
        <w:rPr>
          <w:rFonts w:ascii="Times New Roman" w:eastAsia="Times New Roman" w:hAnsi="Times New Roman" w:cs="Times New Roman"/>
          <w:sz w:val="28"/>
          <w:szCs w:val="28"/>
          <w:lang w:eastAsia="ru-RU"/>
        </w:rPr>
        <w:t> г. № 6/1</w:t>
      </w:r>
      <w:r>
        <w:rPr>
          <w:rFonts w:ascii="Times New Roman" w:eastAsia="Times New Roman" w:hAnsi="Times New Roman" w:cs="Times New Roman"/>
          <w:sz w:val="28"/>
          <w:szCs w:val="28"/>
          <w:lang w:eastAsia="ru-RU"/>
        </w:rPr>
        <w:t>9</w:t>
      </w:r>
    </w:p>
    <w:p w:rsidR="007B576F" w:rsidRPr="00D01ED2" w:rsidRDefault="007B576F" w:rsidP="007B576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7B576F" w:rsidRPr="00D01ED2" w:rsidRDefault="007B576F" w:rsidP="00D84DC4">
      <w:pPr>
        <w:pStyle w:val="bodytext"/>
        <w:spacing w:before="0" w:beforeAutospacing="0" w:after="0" w:afterAutospacing="0"/>
        <w:ind w:firstLine="567"/>
        <w:jc w:val="both"/>
        <w:rPr>
          <w:bCs/>
          <w:color w:val="000000"/>
          <w:kern w:val="36"/>
          <w:sz w:val="28"/>
          <w:szCs w:val="28"/>
        </w:rPr>
      </w:pPr>
      <w:r w:rsidRPr="00D01ED2">
        <w:rPr>
          <w:color w:val="000000"/>
          <w:sz w:val="28"/>
          <w:szCs w:val="28"/>
        </w:rPr>
        <w:t xml:space="preserve">Внести </w:t>
      </w:r>
      <w:r w:rsidR="00D84DC4" w:rsidRPr="00240CDC">
        <w:rPr>
          <w:sz w:val="28"/>
          <w:szCs w:val="28"/>
        </w:rPr>
        <w:t xml:space="preserve">в </w:t>
      </w:r>
      <w:hyperlink r:id="rId8" w:history="1">
        <w:r w:rsidR="00D84DC4" w:rsidRPr="00240CDC">
          <w:rPr>
            <w:bCs/>
            <w:color w:val="000000"/>
            <w:sz w:val="28"/>
            <w:szCs w:val="28"/>
          </w:rPr>
          <w:t>Правила присвоения, изменения и аннулирования адресов</w:t>
        </w:r>
      </w:hyperlink>
      <w:r w:rsidR="00D84DC4" w:rsidRPr="00240CDC">
        <w:rPr>
          <w:sz w:val="28"/>
          <w:szCs w:val="28"/>
        </w:rPr>
        <w:t xml:space="preserve"> на территории сельского поселения Девицкий сельсовет Усманского муниципального района Липецкой области Российской Федерации, принятые решением Совета депутатов сельского поселения Девицкий сельсовет от 14.06.2016 г. № 13/34 (с изменениями от 16.01.2020 г. № 66/142)</w:t>
      </w:r>
      <w:r w:rsidR="00D84DC4">
        <w:rPr>
          <w:sz w:val="28"/>
          <w:szCs w:val="28"/>
        </w:rPr>
        <w:t xml:space="preserve"> </w:t>
      </w:r>
      <w:r w:rsidRPr="00D01ED2">
        <w:rPr>
          <w:sz w:val="28"/>
          <w:szCs w:val="28"/>
        </w:rPr>
        <w:t>следующие изменения</w:t>
      </w:r>
      <w:r w:rsidRPr="00D01ED2">
        <w:rPr>
          <w:bCs/>
          <w:color w:val="000000"/>
          <w:kern w:val="36"/>
          <w:sz w:val="28"/>
          <w:szCs w:val="28"/>
        </w:rPr>
        <w:t>:</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 1. Пункт 1 дополнить словами ", и перечень объектов адресации".</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2. Абзац третий пункта 2 изложить в следующей редакции:</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"идентификационные элементы объекта адресации" - номера земельных участков, типы и номера иных объектов адресации</w:t>
      </w:r>
      <w:proofErr w:type="gramStart"/>
      <w:r w:rsidRPr="0011241E">
        <w:rPr>
          <w:color w:val="000000"/>
          <w:sz w:val="28"/>
          <w:szCs w:val="28"/>
        </w:rPr>
        <w:t>;"</w:t>
      </w:r>
      <w:proofErr w:type="gramEnd"/>
      <w:r w:rsidRPr="0011241E">
        <w:rPr>
          <w:color w:val="000000"/>
          <w:sz w:val="28"/>
          <w:szCs w:val="28"/>
        </w:rPr>
        <w:t>.</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 xml:space="preserve">3. </w:t>
      </w:r>
      <w:proofErr w:type="gramStart"/>
      <w:r w:rsidRPr="0011241E">
        <w:rPr>
          <w:color w:val="000000"/>
          <w:sz w:val="28"/>
          <w:szCs w:val="28"/>
        </w:rPr>
        <w:t>В подпункте "а" пункта 3 слова "зданию (сооружению) или объекту незавершенного строительства" заменить словами "зданию (строению), сооружению".</w:t>
      </w:r>
      <w:proofErr w:type="gramEnd"/>
    </w:p>
    <w:p w:rsidR="009D35B6" w:rsidRPr="0011241E" w:rsidRDefault="00345F57" w:rsidP="0011241E">
      <w:pPr>
        <w:pStyle w:val="bodytext"/>
        <w:spacing w:before="0" w:beforeAutospacing="0" w:after="0" w:afterAutospacing="0"/>
        <w:ind w:firstLine="567"/>
        <w:jc w:val="both"/>
        <w:rPr>
          <w:color w:val="000000"/>
          <w:sz w:val="28"/>
          <w:szCs w:val="28"/>
        </w:rPr>
      </w:pPr>
      <w:r w:rsidRPr="0011241E">
        <w:rPr>
          <w:color w:val="000000"/>
          <w:sz w:val="28"/>
          <w:szCs w:val="28"/>
        </w:rPr>
        <w:t>4</w:t>
      </w:r>
      <w:r w:rsidR="009D35B6" w:rsidRPr="0011241E">
        <w:rPr>
          <w:color w:val="000000"/>
          <w:sz w:val="28"/>
          <w:szCs w:val="28"/>
        </w:rPr>
        <w:t>.Пункт 5 изложить в следующей редакции:</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"5. Объектом адресации являются:</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 xml:space="preserve">а) здание (строение, за исключением некапитального строения), в том </w:t>
      </w:r>
      <w:proofErr w:type="gramStart"/>
      <w:r w:rsidRPr="0011241E">
        <w:rPr>
          <w:color w:val="000000"/>
          <w:sz w:val="28"/>
          <w:szCs w:val="28"/>
        </w:rPr>
        <w:t>числе</w:t>
      </w:r>
      <w:proofErr w:type="gramEnd"/>
      <w:r w:rsidRPr="0011241E">
        <w:rPr>
          <w:color w:val="000000"/>
          <w:sz w:val="28"/>
          <w:szCs w:val="28"/>
        </w:rPr>
        <w:t xml:space="preserve"> строительство которого не завершено;</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 xml:space="preserve">б) сооружение (за исключением некапитального сооружения и линейного объекта), в том </w:t>
      </w:r>
      <w:proofErr w:type="gramStart"/>
      <w:r w:rsidRPr="0011241E">
        <w:rPr>
          <w:color w:val="000000"/>
          <w:sz w:val="28"/>
          <w:szCs w:val="28"/>
        </w:rPr>
        <w:t>числе</w:t>
      </w:r>
      <w:proofErr w:type="gramEnd"/>
      <w:r w:rsidRPr="0011241E">
        <w:rPr>
          <w:color w:val="000000"/>
          <w:sz w:val="28"/>
          <w:szCs w:val="28"/>
        </w:rPr>
        <w:t xml:space="preserve"> строительство которого не завершено;</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г) помещение, являющееся частью объекта капитального строительства;</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 xml:space="preserve">д) </w:t>
      </w:r>
      <w:proofErr w:type="spellStart"/>
      <w:r w:rsidRPr="0011241E">
        <w:rPr>
          <w:color w:val="000000"/>
          <w:sz w:val="28"/>
          <w:szCs w:val="28"/>
        </w:rPr>
        <w:t>машино</w:t>
      </w:r>
      <w:proofErr w:type="spellEnd"/>
      <w:r w:rsidRPr="0011241E">
        <w:rPr>
          <w:color w:val="000000"/>
          <w:sz w:val="28"/>
          <w:szCs w:val="28"/>
        </w:rPr>
        <w:t xml:space="preserve">-место (за исключением </w:t>
      </w:r>
      <w:proofErr w:type="spellStart"/>
      <w:r w:rsidRPr="0011241E">
        <w:rPr>
          <w:color w:val="000000"/>
          <w:sz w:val="28"/>
          <w:szCs w:val="28"/>
        </w:rPr>
        <w:t>машино</w:t>
      </w:r>
      <w:proofErr w:type="spellEnd"/>
      <w:r w:rsidRPr="0011241E">
        <w:rPr>
          <w:color w:val="000000"/>
          <w:sz w:val="28"/>
          <w:szCs w:val="28"/>
        </w:rPr>
        <w:t>-места, являющегося частью некапитального здания или сооружения)".</w:t>
      </w:r>
    </w:p>
    <w:p w:rsidR="009D35B6" w:rsidRPr="0011241E" w:rsidRDefault="00C77D1A" w:rsidP="0011241E">
      <w:pPr>
        <w:pStyle w:val="bodytext"/>
        <w:spacing w:before="0" w:beforeAutospacing="0" w:after="0" w:afterAutospacing="0"/>
        <w:ind w:firstLine="567"/>
        <w:jc w:val="both"/>
        <w:rPr>
          <w:color w:val="000000"/>
          <w:sz w:val="28"/>
          <w:szCs w:val="28"/>
        </w:rPr>
      </w:pPr>
      <w:r w:rsidRPr="0011241E">
        <w:rPr>
          <w:color w:val="000000"/>
          <w:sz w:val="28"/>
          <w:szCs w:val="28"/>
        </w:rPr>
        <w:t>5</w:t>
      </w:r>
      <w:r w:rsidR="009D35B6" w:rsidRPr="0011241E">
        <w:rPr>
          <w:color w:val="000000"/>
          <w:sz w:val="28"/>
          <w:szCs w:val="28"/>
        </w:rPr>
        <w:t>. Пункт 7 изложить в следующей редакции:</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"7. Присвоение объектам адресации адресов и аннулирование таких адресов осуществляется администрацией по собственной инициативе или на основании заявлений физических или юридических лиц, указанных в пунктах 2</w:t>
      </w:r>
      <w:r w:rsidR="001C6FF4" w:rsidRPr="0011241E">
        <w:rPr>
          <w:color w:val="000000"/>
          <w:sz w:val="28"/>
          <w:szCs w:val="28"/>
        </w:rPr>
        <w:t>6</w:t>
      </w:r>
      <w:r w:rsidRPr="0011241E">
        <w:rPr>
          <w:color w:val="000000"/>
          <w:sz w:val="28"/>
          <w:szCs w:val="28"/>
        </w:rPr>
        <w:t xml:space="preserve"> и 2</w:t>
      </w:r>
      <w:r w:rsidR="001C6FF4" w:rsidRPr="0011241E">
        <w:rPr>
          <w:color w:val="000000"/>
          <w:sz w:val="28"/>
          <w:szCs w:val="28"/>
        </w:rPr>
        <w:t>8</w:t>
      </w:r>
      <w:r w:rsidRPr="0011241E">
        <w:rPr>
          <w:color w:val="000000"/>
          <w:sz w:val="28"/>
          <w:szCs w:val="28"/>
        </w:rPr>
        <w:t xml:space="preserve"> настоящих Правил. </w:t>
      </w:r>
      <w:proofErr w:type="gramStart"/>
      <w:r w:rsidRPr="0011241E">
        <w:rPr>
          <w:color w:val="000000"/>
          <w:sz w:val="28"/>
          <w:szCs w:val="28"/>
        </w:rPr>
        <w:t xml:space="preserve">Аннулирование адресов объектов адресации осуществляется администрацией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w:t>
      </w:r>
      <w:r w:rsidRPr="0011241E">
        <w:rPr>
          <w:color w:val="000000"/>
          <w:sz w:val="28"/>
          <w:szCs w:val="28"/>
        </w:rPr>
        <w:lastRenderedPageBreak/>
        <w:t>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w:t>
      </w:r>
      <w:proofErr w:type="gramEnd"/>
      <w:r w:rsidRPr="0011241E">
        <w:rPr>
          <w:color w:val="000000"/>
          <w:sz w:val="28"/>
          <w:szCs w:val="28"/>
        </w:rPr>
        <w:t xml:space="preserve"> </w:t>
      </w:r>
      <w:proofErr w:type="gramStart"/>
      <w:r w:rsidRPr="0011241E">
        <w:rPr>
          <w:color w:val="000000"/>
          <w:sz w:val="28"/>
          <w:szCs w:val="28"/>
        </w:rPr>
        <w:t>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9D35B6" w:rsidRPr="0011241E" w:rsidRDefault="00C77D1A" w:rsidP="0011241E">
      <w:pPr>
        <w:pStyle w:val="bodytext"/>
        <w:spacing w:before="0" w:beforeAutospacing="0" w:after="0" w:afterAutospacing="0"/>
        <w:ind w:firstLine="567"/>
        <w:jc w:val="both"/>
        <w:rPr>
          <w:color w:val="000000"/>
          <w:sz w:val="28"/>
          <w:szCs w:val="28"/>
        </w:rPr>
      </w:pPr>
      <w:r w:rsidRPr="0011241E">
        <w:rPr>
          <w:color w:val="000000"/>
          <w:sz w:val="28"/>
          <w:szCs w:val="28"/>
        </w:rPr>
        <w:t>6</w:t>
      </w:r>
      <w:r w:rsidR="009D35B6" w:rsidRPr="0011241E">
        <w:rPr>
          <w:color w:val="000000"/>
          <w:sz w:val="28"/>
          <w:szCs w:val="28"/>
        </w:rPr>
        <w:t>. В пункте 8:</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а) в абзаце третьем подпункта "а" слова "О государственном кадастре недвижимости" заменить словами "О кадастровой деятельности";</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б) подпункт "б" изложить в следующей редакции:</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"б) в отношении зданий (строений), сооружений, в том числе строительство которых не завершено, в случаях:</w:t>
      </w:r>
    </w:p>
    <w:p w:rsidR="009D35B6" w:rsidRPr="0011241E" w:rsidRDefault="009D35B6" w:rsidP="0011241E">
      <w:pPr>
        <w:pStyle w:val="bodytext"/>
        <w:spacing w:before="0" w:beforeAutospacing="0" w:after="0" w:afterAutospacing="0"/>
        <w:ind w:firstLine="567"/>
        <w:jc w:val="both"/>
        <w:rPr>
          <w:color w:val="000000"/>
          <w:sz w:val="28"/>
          <w:szCs w:val="28"/>
        </w:rPr>
      </w:pPr>
      <w:proofErr w:type="gramStart"/>
      <w:r w:rsidRPr="0011241E">
        <w:rPr>
          <w:color w:val="000000"/>
          <w:sz w:val="28"/>
          <w:szCs w:val="28"/>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9D35B6" w:rsidRPr="0011241E" w:rsidRDefault="009D35B6" w:rsidP="0011241E">
      <w:pPr>
        <w:pStyle w:val="bodytext"/>
        <w:spacing w:before="0" w:beforeAutospacing="0" w:after="0" w:afterAutospacing="0"/>
        <w:ind w:firstLine="567"/>
        <w:jc w:val="both"/>
        <w:rPr>
          <w:color w:val="000000"/>
          <w:sz w:val="28"/>
          <w:szCs w:val="28"/>
        </w:rPr>
      </w:pPr>
      <w:proofErr w:type="gramStart"/>
      <w:r w:rsidRPr="0011241E">
        <w:rPr>
          <w:color w:val="000000"/>
          <w:sz w:val="28"/>
          <w:szCs w:val="28"/>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учёта сведений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w:t>
      </w:r>
      <w:proofErr w:type="gramEnd"/>
      <w:r w:rsidRPr="0011241E">
        <w:rPr>
          <w:color w:val="000000"/>
          <w:sz w:val="28"/>
          <w:szCs w:val="28"/>
        </w:rPr>
        <w:t xml:space="preserve"> строительство не требуется)";</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в) абзац третий подпункта "в" изложить в следующей редакции:</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11241E">
        <w:rPr>
          <w:color w:val="000000"/>
          <w:sz w:val="28"/>
          <w:szCs w:val="28"/>
        </w:rPr>
        <w:t>машино</w:t>
      </w:r>
      <w:proofErr w:type="spellEnd"/>
      <w:r w:rsidRPr="0011241E">
        <w:rPr>
          <w:color w:val="000000"/>
          <w:sz w:val="28"/>
          <w:szCs w:val="28"/>
        </w:rPr>
        <w:t>-места (</w:t>
      </w:r>
      <w:proofErr w:type="spellStart"/>
      <w:r w:rsidRPr="0011241E">
        <w:rPr>
          <w:color w:val="000000"/>
          <w:sz w:val="28"/>
          <w:szCs w:val="28"/>
        </w:rPr>
        <w:t>машино</w:t>
      </w:r>
      <w:proofErr w:type="spellEnd"/>
      <w:r w:rsidRPr="0011241E">
        <w:rPr>
          <w:color w:val="000000"/>
          <w:sz w:val="28"/>
          <w:szCs w:val="28"/>
        </w:rPr>
        <w:t>-мест), документов, содержащих необходимые для осуществления государственного кадастрового учета сведений о таком помещении</w:t>
      </w:r>
      <w:proofErr w:type="gramStart"/>
      <w:r w:rsidRPr="0011241E">
        <w:rPr>
          <w:color w:val="000000"/>
          <w:sz w:val="28"/>
          <w:szCs w:val="28"/>
        </w:rPr>
        <w:t>;"</w:t>
      </w:r>
      <w:proofErr w:type="gramEnd"/>
      <w:r w:rsidRPr="0011241E">
        <w:rPr>
          <w:color w:val="000000"/>
          <w:sz w:val="28"/>
          <w:szCs w:val="28"/>
        </w:rPr>
        <w:t>;</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г) дополнить подпунктами "г" и "д" следующего содержания:</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 xml:space="preserve">"г) в отношении </w:t>
      </w:r>
      <w:proofErr w:type="spellStart"/>
      <w:r w:rsidRPr="0011241E">
        <w:rPr>
          <w:color w:val="000000"/>
          <w:sz w:val="28"/>
          <w:szCs w:val="28"/>
        </w:rPr>
        <w:t>машино</w:t>
      </w:r>
      <w:proofErr w:type="spellEnd"/>
      <w:r w:rsidRPr="0011241E">
        <w:rPr>
          <w:color w:val="000000"/>
          <w:sz w:val="28"/>
          <w:szCs w:val="28"/>
        </w:rPr>
        <w:t>-ме</w:t>
      </w:r>
      <w:proofErr w:type="gramStart"/>
      <w:r w:rsidRPr="0011241E">
        <w:rPr>
          <w:color w:val="000000"/>
          <w:sz w:val="28"/>
          <w:szCs w:val="28"/>
        </w:rPr>
        <w:t>ст в сл</w:t>
      </w:r>
      <w:proofErr w:type="gramEnd"/>
      <w:r w:rsidRPr="0011241E">
        <w:rPr>
          <w:color w:val="000000"/>
          <w:sz w:val="28"/>
          <w:szCs w:val="28"/>
        </w:rPr>
        <w:t xml:space="preserve">учае подготовки и оформления в отношении </w:t>
      </w:r>
      <w:proofErr w:type="spellStart"/>
      <w:r w:rsidRPr="0011241E">
        <w:rPr>
          <w:color w:val="000000"/>
          <w:sz w:val="28"/>
          <w:szCs w:val="28"/>
        </w:rPr>
        <w:t>машино</w:t>
      </w:r>
      <w:proofErr w:type="spellEnd"/>
      <w:r w:rsidRPr="0011241E">
        <w:rPr>
          <w:color w:val="000000"/>
          <w:sz w:val="28"/>
          <w:szCs w:val="28"/>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11241E">
        <w:rPr>
          <w:color w:val="000000"/>
          <w:sz w:val="28"/>
          <w:szCs w:val="28"/>
        </w:rPr>
        <w:t>машино</w:t>
      </w:r>
      <w:proofErr w:type="spellEnd"/>
      <w:r w:rsidRPr="0011241E">
        <w:rPr>
          <w:color w:val="000000"/>
          <w:sz w:val="28"/>
          <w:szCs w:val="28"/>
        </w:rPr>
        <w:t>-места (</w:t>
      </w:r>
      <w:proofErr w:type="spellStart"/>
      <w:r w:rsidRPr="0011241E">
        <w:rPr>
          <w:color w:val="000000"/>
          <w:sz w:val="28"/>
          <w:szCs w:val="28"/>
        </w:rPr>
        <w:t>машино</w:t>
      </w:r>
      <w:proofErr w:type="spellEnd"/>
      <w:r w:rsidRPr="0011241E">
        <w:rPr>
          <w:color w:val="000000"/>
          <w:sz w:val="28"/>
          <w:szCs w:val="28"/>
        </w:rPr>
        <w:t xml:space="preserve">-мест), документов, содержащих необходимые для осуществления государственного кадастрового учета сведений о таком </w:t>
      </w:r>
      <w:proofErr w:type="spellStart"/>
      <w:r w:rsidRPr="0011241E">
        <w:rPr>
          <w:color w:val="000000"/>
          <w:sz w:val="28"/>
          <w:szCs w:val="28"/>
        </w:rPr>
        <w:t>машино</w:t>
      </w:r>
      <w:proofErr w:type="spellEnd"/>
      <w:r w:rsidRPr="0011241E">
        <w:rPr>
          <w:color w:val="000000"/>
          <w:sz w:val="28"/>
          <w:szCs w:val="28"/>
        </w:rPr>
        <w:t>-месте;</w:t>
      </w:r>
    </w:p>
    <w:p w:rsidR="009D35B6" w:rsidRPr="0011241E" w:rsidRDefault="009D35B6" w:rsidP="0011241E">
      <w:pPr>
        <w:pStyle w:val="bodytext"/>
        <w:spacing w:before="0" w:beforeAutospacing="0" w:after="0" w:afterAutospacing="0"/>
        <w:ind w:firstLine="567"/>
        <w:jc w:val="both"/>
        <w:rPr>
          <w:color w:val="000000"/>
          <w:sz w:val="28"/>
          <w:szCs w:val="28"/>
        </w:rPr>
      </w:pPr>
      <w:proofErr w:type="gramStart"/>
      <w:r w:rsidRPr="0011241E">
        <w:rPr>
          <w:color w:val="000000"/>
          <w:sz w:val="28"/>
          <w:szCs w:val="28"/>
        </w:rPr>
        <w:t xml:space="preserve">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w:t>
      </w:r>
      <w:r w:rsidRPr="0011241E">
        <w:rPr>
          <w:color w:val="000000"/>
          <w:sz w:val="28"/>
          <w:szCs w:val="28"/>
        </w:rPr>
        <w:lastRenderedPageBreak/>
        <w:t xml:space="preserve">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11241E">
        <w:rPr>
          <w:color w:val="000000"/>
          <w:sz w:val="28"/>
          <w:szCs w:val="28"/>
        </w:rPr>
        <w:t>машино</w:t>
      </w:r>
      <w:proofErr w:type="spellEnd"/>
      <w:r w:rsidRPr="0011241E">
        <w:rPr>
          <w:color w:val="000000"/>
          <w:sz w:val="28"/>
          <w:szCs w:val="28"/>
        </w:rPr>
        <w:t>-место".".</w:t>
      </w:r>
      <w:proofErr w:type="gramEnd"/>
    </w:p>
    <w:p w:rsidR="009D35B6" w:rsidRPr="0011241E" w:rsidRDefault="00C77D1A" w:rsidP="0011241E">
      <w:pPr>
        <w:pStyle w:val="bodytext"/>
        <w:spacing w:before="0" w:beforeAutospacing="0" w:after="0" w:afterAutospacing="0"/>
        <w:ind w:firstLine="567"/>
        <w:jc w:val="both"/>
        <w:rPr>
          <w:color w:val="000000"/>
          <w:sz w:val="28"/>
          <w:szCs w:val="28"/>
        </w:rPr>
      </w:pPr>
      <w:r w:rsidRPr="0011241E">
        <w:rPr>
          <w:color w:val="000000"/>
          <w:sz w:val="28"/>
          <w:szCs w:val="28"/>
        </w:rPr>
        <w:t>7</w:t>
      </w:r>
      <w:r w:rsidR="009D35B6" w:rsidRPr="0011241E">
        <w:rPr>
          <w:color w:val="000000"/>
          <w:sz w:val="28"/>
          <w:szCs w:val="28"/>
        </w:rPr>
        <w:t>.Пункт 9 изложить в следующей редакции:</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9D35B6" w:rsidRPr="0011241E" w:rsidRDefault="00C77D1A" w:rsidP="0011241E">
      <w:pPr>
        <w:pStyle w:val="bodytext"/>
        <w:spacing w:before="0" w:beforeAutospacing="0" w:after="0" w:afterAutospacing="0"/>
        <w:ind w:firstLine="567"/>
        <w:jc w:val="both"/>
        <w:rPr>
          <w:color w:val="000000"/>
          <w:sz w:val="28"/>
          <w:szCs w:val="28"/>
        </w:rPr>
      </w:pPr>
      <w:r w:rsidRPr="0011241E">
        <w:rPr>
          <w:color w:val="000000"/>
          <w:sz w:val="28"/>
          <w:szCs w:val="28"/>
        </w:rPr>
        <w:t>8</w:t>
      </w:r>
      <w:r w:rsidR="009D35B6" w:rsidRPr="0011241E">
        <w:rPr>
          <w:color w:val="000000"/>
          <w:sz w:val="28"/>
          <w:szCs w:val="28"/>
        </w:rPr>
        <w:t>. Дополнить пунктом 9.1 следующего содержания:</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 xml:space="preserve">"9.1. При присвоении адресов помещениям, </w:t>
      </w:r>
      <w:proofErr w:type="spellStart"/>
      <w:r w:rsidRPr="0011241E">
        <w:rPr>
          <w:color w:val="000000"/>
          <w:sz w:val="28"/>
          <w:szCs w:val="28"/>
        </w:rPr>
        <w:t>машино</w:t>
      </w:r>
      <w:proofErr w:type="spellEnd"/>
      <w:r w:rsidRPr="0011241E">
        <w:rPr>
          <w:color w:val="000000"/>
          <w:sz w:val="28"/>
          <w:szCs w:val="28"/>
        </w:rPr>
        <w:t>-местам такие адреса должны соответствовать адресам зданий (строений), сооружений, в которых они расположены</w:t>
      </w:r>
      <w:proofErr w:type="gramStart"/>
      <w:r w:rsidRPr="0011241E">
        <w:rPr>
          <w:color w:val="000000"/>
          <w:sz w:val="28"/>
          <w:szCs w:val="28"/>
        </w:rPr>
        <w:t>.".</w:t>
      </w:r>
      <w:proofErr w:type="gramEnd"/>
    </w:p>
    <w:p w:rsidR="009D35B6" w:rsidRPr="0011241E" w:rsidRDefault="00C77D1A" w:rsidP="0011241E">
      <w:pPr>
        <w:pStyle w:val="bodytext"/>
        <w:spacing w:before="0" w:beforeAutospacing="0" w:after="0" w:afterAutospacing="0"/>
        <w:ind w:firstLine="567"/>
        <w:jc w:val="both"/>
        <w:rPr>
          <w:color w:val="000000"/>
          <w:sz w:val="28"/>
          <w:szCs w:val="28"/>
        </w:rPr>
      </w:pPr>
      <w:r w:rsidRPr="0011241E">
        <w:rPr>
          <w:color w:val="000000"/>
          <w:sz w:val="28"/>
          <w:szCs w:val="28"/>
        </w:rPr>
        <w:t>9</w:t>
      </w:r>
      <w:r w:rsidR="009D35B6" w:rsidRPr="0011241E">
        <w:rPr>
          <w:color w:val="000000"/>
          <w:sz w:val="28"/>
          <w:szCs w:val="28"/>
        </w:rPr>
        <w:t xml:space="preserve">. </w:t>
      </w:r>
      <w:proofErr w:type="gramStart"/>
      <w:r w:rsidR="009D35B6" w:rsidRPr="0011241E">
        <w:rPr>
          <w:color w:val="000000"/>
          <w:sz w:val="28"/>
          <w:szCs w:val="28"/>
        </w:rPr>
        <w:t>Пункт 10 после слова "зданию" дополнить словом "(строению)", после слова "помещению" дополнить словом "</w:t>
      </w:r>
      <w:proofErr w:type="spellStart"/>
      <w:r w:rsidR="009D35B6" w:rsidRPr="0011241E">
        <w:rPr>
          <w:color w:val="000000"/>
          <w:sz w:val="28"/>
          <w:szCs w:val="28"/>
        </w:rPr>
        <w:t>машино</w:t>
      </w:r>
      <w:proofErr w:type="spellEnd"/>
      <w:r w:rsidR="009D35B6" w:rsidRPr="0011241E">
        <w:rPr>
          <w:color w:val="000000"/>
          <w:sz w:val="28"/>
          <w:szCs w:val="28"/>
        </w:rPr>
        <w:t>-месту".</w:t>
      </w:r>
      <w:proofErr w:type="gramEnd"/>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1</w:t>
      </w:r>
      <w:r w:rsidR="00C77D1A" w:rsidRPr="0011241E">
        <w:rPr>
          <w:color w:val="000000"/>
          <w:sz w:val="28"/>
          <w:szCs w:val="28"/>
        </w:rPr>
        <w:t>0</w:t>
      </w:r>
      <w:r w:rsidRPr="0011241E">
        <w:rPr>
          <w:color w:val="000000"/>
          <w:sz w:val="28"/>
          <w:szCs w:val="28"/>
        </w:rPr>
        <w:t>.Пункт 11 изложить в следующей редакции:</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 xml:space="preserve">"11. В случае присвоения </w:t>
      </w:r>
      <w:r w:rsidR="00954D39">
        <w:rPr>
          <w:color w:val="000000"/>
          <w:sz w:val="28"/>
          <w:szCs w:val="28"/>
        </w:rPr>
        <w:t>уполномоченным органом</w:t>
      </w:r>
      <w:r w:rsidRPr="0011241E">
        <w:rPr>
          <w:color w:val="000000"/>
          <w:sz w:val="28"/>
          <w:szCs w:val="28"/>
        </w:rPr>
        <w:t xml:space="preserve">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11241E">
        <w:rPr>
          <w:color w:val="000000"/>
          <w:sz w:val="28"/>
          <w:szCs w:val="28"/>
        </w:rPr>
        <w:t>машино</w:t>
      </w:r>
      <w:proofErr w:type="spellEnd"/>
      <w:r w:rsidRPr="0011241E">
        <w:rPr>
          <w:color w:val="000000"/>
          <w:sz w:val="28"/>
          <w:szCs w:val="28"/>
        </w:rPr>
        <w:t>-местам</w:t>
      </w:r>
      <w:proofErr w:type="gramStart"/>
      <w:r w:rsidRPr="0011241E">
        <w:rPr>
          <w:color w:val="000000"/>
          <w:sz w:val="28"/>
          <w:szCs w:val="28"/>
        </w:rPr>
        <w:t>.".</w:t>
      </w:r>
      <w:proofErr w:type="gramEnd"/>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1</w:t>
      </w:r>
      <w:r w:rsidR="00C77D1A" w:rsidRPr="0011241E">
        <w:rPr>
          <w:color w:val="000000"/>
          <w:sz w:val="28"/>
          <w:szCs w:val="28"/>
        </w:rPr>
        <w:t>1</w:t>
      </w:r>
      <w:r w:rsidRPr="0011241E">
        <w:rPr>
          <w:color w:val="000000"/>
          <w:sz w:val="28"/>
          <w:szCs w:val="28"/>
        </w:rPr>
        <w:t>. Дополнить пунктом 11.1. следующего содержания:</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"О государственной регистрации недвижимости".".</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1</w:t>
      </w:r>
      <w:r w:rsidR="00C77D1A" w:rsidRPr="0011241E">
        <w:rPr>
          <w:color w:val="000000"/>
          <w:sz w:val="28"/>
          <w:szCs w:val="28"/>
        </w:rPr>
        <w:t>2</w:t>
      </w:r>
      <w:r w:rsidRPr="0011241E">
        <w:rPr>
          <w:color w:val="000000"/>
          <w:sz w:val="28"/>
          <w:szCs w:val="28"/>
        </w:rPr>
        <w:t>. Пункты 14 и 15 изложить в следующей редакции:</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"14. Аннулирование адреса объекта адресации осуществляется в случаях:</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б) исключение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в) присвоение объекту адресации нового адреса.</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roofErr w:type="gramStart"/>
      <w:r w:rsidRPr="0011241E">
        <w:rPr>
          <w:color w:val="000000"/>
          <w:sz w:val="28"/>
          <w:szCs w:val="28"/>
        </w:rPr>
        <w:t>.".</w:t>
      </w:r>
      <w:proofErr w:type="gramEnd"/>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1</w:t>
      </w:r>
      <w:r w:rsidR="00C77D1A" w:rsidRPr="0011241E">
        <w:rPr>
          <w:color w:val="000000"/>
          <w:sz w:val="28"/>
          <w:szCs w:val="28"/>
        </w:rPr>
        <w:t>3</w:t>
      </w:r>
      <w:r w:rsidRPr="0011241E">
        <w:rPr>
          <w:color w:val="000000"/>
          <w:sz w:val="28"/>
          <w:szCs w:val="28"/>
        </w:rPr>
        <w:t>. Пункт 18 изложить в следующей редакции:</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 xml:space="preserve">"18. В случае аннулирования адреса здания (строения) или сооружения в связи с прекращением его существования как объекта недвижимости </w:t>
      </w:r>
      <w:r w:rsidRPr="0011241E">
        <w:rPr>
          <w:color w:val="000000"/>
          <w:sz w:val="28"/>
          <w:szCs w:val="28"/>
        </w:rPr>
        <w:lastRenderedPageBreak/>
        <w:t xml:space="preserve">одновременно аннулируются адреса всех помещений и </w:t>
      </w:r>
      <w:proofErr w:type="spellStart"/>
      <w:r w:rsidRPr="0011241E">
        <w:rPr>
          <w:color w:val="000000"/>
          <w:sz w:val="28"/>
          <w:szCs w:val="28"/>
        </w:rPr>
        <w:t>машино</w:t>
      </w:r>
      <w:proofErr w:type="spellEnd"/>
      <w:r w:rsidRPr="0011241E">
        <w:rPr>
          <w:color w:val="000000"/>
          <w:sz w:val="28"/>
          <w:szCs w:val="28"/>
        </w:rPr>
        <w:t>-мест в таком здании (строении) или сооружении</w:t>
      </w:r>
      <w:proofErr w:type="gramStart"/>
      <w:r w:rsidRPr="0011241E">
        <w:rPr>
          <w:color w:val="000000"/>
          <w:sz w:val="28"/>
          <w:szCs w:val="28"/>
        </w:rPr>
        <w:t>.".</w:t>
      </w:r>
      <w:proofErr w:type="gramEnd"/>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1</w:t>
      </w:r>
      <w:r w:rsidR="00C77D1A" w:rsidRPr="0011241E">
        <w:rPr>
          <w:color w:val="000000"/>
          <w:sz w:val="28"/>
          <w:szCs w:val="28"/>
        </w:rPr>
        <w:t>4</w:t>
      </w:r>
      <w:r w:rsidRPr="0011241E">
        <w:rPr>
          <w:color w:val="000000"/>
          <w:sz w:val="28"/>
          <w:szCs w:val="28"/>
        </w:rPr>
        <w:t>. Пункт 2</w:t>
      </w:r>
      <w:r w:rsidR="009063D9" w:rsidRPr="0011241E">
        <w:rPr>
          <w:color w:val="000000"/>
          <w:sz w:val="28"/>
          <w:szCs w:val="28"/>
        </w:rPr>
        <w:t>0</w:t>
      </w:r>
      <w:r w:rsidRPr="0011241E">
        <w:rPr>
          <w:color w:val="000000"/>
          <w:sz w:val="28"/>
          <w:szCs w:val="28"/>
        </w:rPr>
        <w:t xml:space="preserve"> дополнить подпунктом "е" следующего содержания:</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11241E">
        <w:rPr>
          <w:color w:val="000000"/>
          <w:sz w:val="28"/>
          <w:szCs w:val="28"/>
        </w:rPr>
        <w:t>сведения</w:t>
      </w:r>
      <w:proofErr w:type="gramEnd"/>
      <w:r w:rsidRPr="0011241E">
        <w:rPr>
          <w:color w:val="000000"/>
          <w:sz w:val="28"/>
          <w:szCs w:val="28"/>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1</w:t>
      </w:r>
      <w:r w:rsidR="00C77D1A" w:rsidRPr="0011241E">
        <w:rPr>
          <w:color w:val="000000"/>
          <w:sz w:val="28"/>
          <w:szCs w:val="28"/>
        </w:rPr>
        <w:t>5</w:t>
      </w:r>
      <w:r w:rsidRPr="0011241E">
        <w:rPr>
          <w:color w:val="000000"/>
          <w:sz w:val="28"/>
          <w:szCs w:val="28"/>
        </w:rPr>
        <w:t>. В абзаце восьмом пункта 2</w:t>
      </w:r>
      <w:r w:rsidR="009063D9" w:rsidRPr="0011241E">
        <w:rPr>
          <w:color w:val="000000"/>
          <w:sz w:val="28"/>
          <w:szCs w:val="28"/>
        </w:rPr>
        <w:t>1</w:t>
      </w:r>
      <w:r w:rsidRPr="0011241E">
        <w:rPr>
          <w:color w:val="000000"/>
          <w:sz w:val="28"/>
          <w:szCs w:val="28"/>
        </w:rPr>
        <w:t xml:space="preserve"> слово "также" исключить.</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1</w:t>
      </w:r>
      <w:r w:rsidR="00C77D1A" w:rsidRPr="0011241E">
        <w:rPr>
          <w:color w:val="000000"/>
          <w:sz w:val="28"/>
          <w:szCs w:val="28"/>
        </w:rPr>
        <w:t>6</w:t>
      </w:r>
      <w:r w:rsidRPr="0011241E">
        <w:rPr>
          <w:color w:val="000000"/>
          <w:sz w:val="28"/>
          <w:szCs w:val="28"/>
        </w:rPr>
        <w:t>. Абзац пятый пункта 2</w:t>
      </w:r>
      <w:r w:rsidR="009063D9" w:rsidRPr="0011241E">
        <w:rPr>
          <w:color w:val="000000"/>
          <w:sz w:val="28"/>
          <w:szCs w:val="28"/>
        </w:rPr>
        <w:t>2</w:t>
      </w:r>
      <w:r w:rsidRPr="0011241E">
        <w:rPr>
          <w:color w:val="000000"/>
          <w:sz w:val="28"/>
          <w:szCs w:val="28"/>
        </w:rPr>
        <w:t xml:space="preserve"> дополнить словами "и (или) снятия с государственного кадастрового учета объекта недвижимости, являющегося объектом адресации".</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1</w:t>
      </w:r>
      <w:r w:rsidR="00C77D1A" w:rsidRPr="0011241E">
        <w:rPr>
          <w:color w:val="000000"/>
          <w:sz w:val="28"/>
          <w:szCs w:val="28"/>
        </w:rPr>
        <w:t>7</w:t>
      </w:r>
      <w:r w:rsidRPr="0011241E">
        <w:rPr>
          <w:color w:val="000000"/>
          <w:sz w:val="28"/>
          <w:szCs w:val="28"/>
        </w:rPr>
        <w:t>. Пункт 2</w:t>
      </w:r>
      <w:r w:rsidR="009063D9" w:rsidRPr="0011241E">
        <w:rPr>
          <w:color w:val="000000"/>
          <w:sz w:val="28"/>
          <w:szCs w:val="28"/>
        </w:rPr>
        <w:t>4</w:t>
      </w:r>
      <w:r w:rsidRPr="0011241E">
        <w:rPr>
          <w:color w:val="000000"/>
          <w:sz w:val="28"/>
          <w:szCs w:val="28"/>
        </w:rPr>
        <w:t xml:space="preserve"> дополнить абзацем следующего содержания:</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roofErr w:type="gramStart"/>
      <w:r w:rsidRPr="0011241E">
        <w:rPr>
          <w:color w:val="000000"/>
          <w:sz w:val="28"/>
          <w:szCs w:val="28"/>
        </w:rPr>
        <w:t>.".</w:t>
      </w:r>
      <w:proofErr w:type="gramEnd"/>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1</w:t>
      </w:r>
      <w:r w:rsidR="00C77D1A" w:rsidRPr="0011241E">
        <w:rPr>
          <w:color w:val="000000"/>
          <w:sz w:val="28"/>
          <w:szCs w:val="28"/>
        </w:rPr>
        <w:t>8</w:t>
      </w:r>
      <w:r w:rsidRPr="0011241E">
        <w:rPr>
          <w:color w:val="000000"/>
          <w:sz w:val="28"/>
          <w:szCs w:val="28"/>
        </w:rPr>
        <w:t>. Дополнить пунктом 2</w:t>
      </w:r>
      <w:r w:rsidR="009063D9" w:rsidRPr="0011241E">
        <w:rPr>
          <w:color w:val="000000"/>
          <w:sz w:val="28"/>
          <w:szCs w:val="28"/>
        </w:rPr>
        <w:t>4</w:t>
      </w:r>
      <w:r w:rsidRPr="0011241E">
        <w:rPr>
          <w:color w:val="000000"/>
          <w:sz w:val="28"/>
          <w:szCs w:val="28"/>
        </w:rPr>
        <w:t>.1 следующего содержания:</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"2</w:t>
      </w:r>
      <w:r w:rsidR="00D45868">
        <w:rPr>
          <w:color w:val="000000"/>
          <w:sz w:val="28"/>
          <w:szCs w:val="28"/>
        </w:rPr>
        <w:t>4</w:t>
      </w:r>
      <w:r w:rsidRPr="0011241E">
        <w:rPr>
          <w:color w:val="000000"/>
          <w:sz w:val="28"/>
          <w:szCs w:val="28"/>
        </w:rPr>
        <w:t xml:space="preserve">.1. </w:t>
      </w:r>
      <w:proofErr w:type="gramStart"/>
      <w:r w:rsidRPr="0011241E">
        <w:rPr>
          <w:color w:val="000000"/>
          <w:sz w:val="28"/>
          <w:szCs w:val="28"/>
        </w:rPr>
        <w:t>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пунктах 2</w:t>
      </w:r>
      <w:r w:rsidR="009063D9" w:rsidRPr="0011241E">
        <w:rPr>
          <w:color w:val="000000"/>
          <w:sz w:val="28"/>
          <w:szCs w:val="28"/>
        </w:rPr>
        <w:t>6</w:t>
      </w:r>
      <w:r w:rsidRPr="0011241E">
        <w:rPr>
          <w:color w:val="000000"/>
          <w:sz w:val="28"/>
          <w:szCs w:val="28"/>
        </w:rPr>
        <w:t xml:space="preserve"> и 2</w:t>
      </w:r>
      <w:r w:rsidR="009063D9" w:rsidRPr="0011241E">
        <w:rPr>
          <w:color w:val="000000"/>
          <w:sz w:val="28"/>
          <w:szCs w:val="28"/>
        </w:rPr>
        <w:t>8</w:t>
      </w:r>
      <w:r w:rsidRPr="0011241E">
        <w:rPr>
          <w:color w:val="000000"/>
          <w:sz w:val="28"/>
          <w:szCs w:val="28"/>
        </w:rPr>
        <w:t xml:space="preserve"> настоящих Правил, в случаях, указанных в абзаце третьем подпункта "а", абзаце третьем подпункта "б", абзацах втором и третьем подпункта "в" и подпункте</w:t>
      </w:r>
      <w:proofErr w:type="gramEnd"/>
      <w:r w:rsidRPr="0011241E">
        <w:rPr>
          <w:color w:val="000000"/>
          <w:sz w:val="28"/>
          <w:szCs w:val="28"/>
        </w:rPr>
        <w:t xml:space="preserve"> "</w:t>
      </w:r>
      <w:proofErr w:type="gramStart"/>
      <w:r w:rsidRPr="0011241E">
        <w:rPr>
          <w:color w:val="000000"/>
          <w:sz w:val="28"/>
          <w:szCs w:val="28"/>
        </w:rPr>
        <w:t>г" пункта 8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"О государственной регистрации недвижимости".".</w:t>
      </w:r>
      <w:proofErr w:type="gramEnd"/>
    </w:p>
    <w:p w:rsidR="009D35B6" w:rsidRPr="0011241E" w:rsidRDefault="00C77D1A" w:rsidP="0011241E">
      <w:pPr>
        <w:pStyle w:val="bodytext"/>
        <w:spacing w:before="0" w:beforeAutospacing="0" w:after="0" w:afterAutospacing="0"/>
        <w:ind w:firstLine="567"/>
        <w:jc w:val="both"/>
        <w:rPr>
          <w:color w:val="000000"/>
          <w:sz w:val="28"/>
          <w:szCs w:val="28"/>
        </w:rPr>
      </w:pPr>
      <w:r w:rsidRPr="0011241E">
        <w:rPr>
          <w:color w:val="000000"/>
          <w:sz w:val="28"/>
          <w:szCs w:val="28"/>
        </w:rPr>
        <w:t>19</w:t>
      </w:r>
      <w:r w:rsidR="009D35B6" w:rsidRPr="0011241E">
        <w:rPr>
          <w:color w:val="000000"/>
          <w:sz w:val="28"/>
          <w:szCs w:val="28"/>
        </w:rPr>
        <w:t>. Пункт 2</w:t>
      </w:r>
      <w:r w:rsidR="00AD38CD" w:rsidRPr="0011241E">
        <w:rPr>
          <w:color w:val="000000"/>
          <w:sz w:val="28"/>
          <w:szCs w:val="28"/>
        </w:rPr>
        <w:t>8</w:t>
      </w:r>
      <w:r w:rsidR="009D35B6" w:rsidRPr="0011241E">
        <w:rPr>
          <w:color w:val="000000"/>
          <w:sz w:val="28"/>
          <w:szCs w:val="28"/>
        </w:rPr>
        <w:t xml:space="preserve"> дополнить абзацем следующего содержания:</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"От имени лица, указанного в пункте 2</w:t>
      </w:r>
      <w:r w:rsidR="00AD38CD" w:rsidRPr="0011241E">
        <w:rPr>
          <w:color w:val="000000"/>
          <w:sz w:val="28"/>
          <w:szCs w:val="28"/>
        </w:rPr>
        <w:t>6</w:t>
      </w:r>
      <w:r w:rsidRPr="0011241E">
        <w:rPr>
          <w:color w:val="000000"/>
          <w:sz w:val="28"/>
          <w:szCs w:val="28"/>
        </w:rPr>
        <w:t xml:space="preserve"> настоящих Правил,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Start"/>
      <w:r w:rsidRPr="0011241E">
        <w:rPr>
          <w:color w:val="000000"/>
          <w:sz w:val="28"/>
          <w:szCs w:val="28"/>
        </w:rPr>
        <w:t>.".</w:t>
      </w:r>
      <w:proofErr w:type="gramEnd"/>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2</w:t>
      </w:r>
      <w:r w:rsidR="00C77D1A" w:rsidRPr="0011241E">
        <w:rPr>
          <w:color w:val="000000"/>
          <w:sz w:val="28"/>
          <w:szCs w:val="28"/>
        </w:rPr>
        <w:t>0</w:t>
      </w:r>
      <w:r w:rsidRPr="0011241E">
        <w:rPr>
          <w:color w:val="000000"/>
          <w:sz w:val="28"/>
          <w:szCs w:val="28"/>
        </w:rPr>
        <w:t>. В пункте 3</w:t>
      </w:r>
      <w:r w:rsidR="00AD38CD" w:rsidRPr="0011241E">
        <w:rPr>
          <w:color w:val="000000"/>
          <w:sz w:val="28"/>
          <w:szCs w:val="28"/>
        </w:rPr>
        <w:t>1</w:t>
      </w:r>
      <w:r w:rsidRPr="0011241E">
        <w:rPr>
          <w:color w:val="000000"/>
          <w:sz w:val="28"/>
          <w:szCs w:val="28"/>
        </w:rPr>
        <w:t>:</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а) после абзаца второго дополнить абзацем следующего содержания:</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w:t>
      </w:r>
      <w:r w:rsidRPr="0011241E">
        <w:rPr>
          <w:color w:val="000000"/>
          <w:sz w:val="28"/>
          <w:szCs w:val="28"/>
        </w:rPr>
        <w:lastRenderedPageBreak/>
        <w:t>комплексных кадастровых работ в отношении соответствующего объекта недвижимости, являющегося объектом адресации</w:t>
      </w:r>
      <w:proofErr w:type="gramStart"/>
      <w:r w:rsidRPr="0011241E">
        <w:rPr>
          <w:color w:val="000000"/>
          <w:sz w:val="28"/>
          <w:szCs w:val="28"/>
        </w:rPr>
        <w:t>.";</w:t>
      </w:r>
      <w:proofErr w:type="gramEnd"/>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б) абзац третий изложить в следующей редакции:</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 Заявление в форме электронного документа подписывается электронной подписью заявителя либо представителя заявителя, вид которого определяется в соответствии с частью 2 статьи 21.1. Федерального закона "Об организации предоставления государственных и муниципальных услуг".".</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2</w:t>
      </w:r>
      <w:r w:rsidR="00C77D1A" w:rsidRPr="0011241E">
        <w:rPr>
          <w:color w:val="000000"/>
          <w:sz w:val="28"/>
          <w:szCs w:val="28"/>
        </w:rPr>
        <w:t>1</w:t>
      </w:r>
      <w:r w:rsidRPr="0011241E">
        <w:rPr>
          <w:color w:val="000000"/>
          <w:sz w:val="28"/>
          <w:szCs w:val="28"/>
        </w:rPr>
        <w:t>. В пункте 3</w:t>
      </w:r>
      <w:r w:rsidR="00D0239C" w:rsidRPr="0011241E">
        <w:rPr>
          <w:color w:val="000000"/>
          <w:sz w:val="28"/>
          <w:szCs w:val="28"/>
        </w:rPr>
        <w:t>3</w:t>
      </w:r>
      <w:r w:rsidRPr="0011241E">
        <w:rPr>
          <w:color w:val="000000"/>
          <w:sz w:val="28"/>
          <w:szCs w:val="28"/>
        </w:rPr>
        <w:t>:</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а) абзац первый изложить в следующей редакции:</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"3</w:t>
      </w:r>
      <w:r w:rsidR="00D0239C" w:rsidRPr="0011241E">
        <w:rPr>
          <w:color w:val="000000"/>
          <w:sz w:val="28"/>
          <w:szCs w:val="28"/>
        </w:rPr>
        <w:t>3</w:t>
      </w:r>
      <w:r w:rsidRPr="0011241E">
        <w:rPr>
          <w:color w:val="000000"/>
          <w:sz w:val="28"/>
          <w:szCs w:val="28"/>
        </w:rPr>
        <w:t xml:space="preserve">. К документам, на основании которых уполномоченными органами принимаются решения, предусмотренные пунктом </w:t>
      </w:r>
      <w:r w:rsidR="00D0239C" w:rsidRPr="0011241E">
        <w:rPr>
          <w:color w:val="000000"/>
          <w:sz w:val="28"/>
          <w:szCs w:val="28"/>
        </w:rPr>
        <w:t>19</w:t>
      </w:r>
      <w:r w:rsidRPr="0011241E">
        <w:rPr>
          <w:color w:val="000000"/>
          <w:sz w:val="28"/>
          <w:szCs w:val="28"/>
        </w:rPr>
        <w:t xml:space="preserve"> настоящих Правил, относятся</w:t>
      </w:r>
      <w:proofErr w:type="gramStart"/>
      <w:r w:rsidRPr="0011241E">
        <w:rPr>
          <w:color w:val="000000"/>
          <w:sz w:val="28"/>
          <w:szCs w:val="28"/>
        </w:rPr>
        <w:t>:"</w:t>
      </w:r>
      <w:proofErr w:type="gramEnd"/>
      <w:r w:rsidRPr="0011241E">
        <w:rPr>
          <w:color w:val="000000"/>
          <w:sz w:val="28"/>
          <w:szCs w:val="28"/>
        </w:rPr>
        <w:t>;</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 xml:space="preserve">б) подпункт а) дополнить словами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11241E">
        <w:rPr>
          <w:color w:val="000000"/>
          <w:sz w:val="28"/>
          <w:szCs w:val="28"/>
        </w:rPr>
        <w:t>строительства</w:t>
      </w:r>
      <w:proofErr w:type="gramEnd"/>
      <w:r w:rsidRPr="0011241E">
        <w:rPr>
          <w:color w:val="000000"/>
          <w:sz w:val="28"/>
          <w:szCs w:val="28"/>
        </w:rPr>
        <w:t xml:space="preserve"> которых получение разрешения на строительство не требуется, правоустанавливающие и (или) </w:t>
      </w:r>
      <w:proofErr w:type="spellStart"/>
      <w:r w:rsidRPr="0011241E">
        <w:rPr>
          <w:color w:val="000000"/>
          <w:sz w:val="28"/>
          <w:szCs w:val="28"/>
        </w:rPr>
        <w:t>правоудостоверяющие</w:t>
      </w:r>
      <w:proofErr w:type="spellEnd"/>
      <w:r w:rsidRPr="0011241E">
        <w:rPr>
          <w:color w:val="000000"/>
          <w:sz w:val="28"/>
          <w:szCs w:val="28"/>
        </w:rPr>
        <w:t xml:space="preserve"> документы на земельный участок, на котором расположены указанное здание (строение), сооружение)";</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в) в подпункте "б" слова "кадастровые паспорта объектов недвижимости" заменить словами "выписки из Единого государственного реестра недвижимости об объектах недвижимости";</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г) в подпункте "в" слова "и (или) разрешение на ввод объекта адресации в эксплуатацию" заменить словами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(иди) при наличии разрешения на ввод объекта в эксплуатацию";</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д) подпункт "д" изложить в следующей редакции:</w:t>
      </w:r>
    </w:p>
    <w:p w:rsidR="009D35B6" w:rsidRPr="0011241E" w:rsidRDefault="009D35B6" w:rsidP="0011241E">
      <w:pPr>
        <w:pStyle w:val="bodytext"/>
        <w:spacing w:before="0" w:beforeAutospacing="0" w:after="0" w:afterAutospacing="0"/>
        <w:ind w:firstLine="567"/>
        <w:jc w:val="both"/>
        <w:rPr>
          <w:color w:val="000000"/>
          <w:sz w:val="28"/>
          <w:szCs w:val="28"/>
        </w:rPr>
      </w:pPr>
      <w:proofErr w:type="gramStart"/>
      <w:r w:rsidRPr="0011241E">
        <w:rPr>
          <w:color w:val="000000"/>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поставленный на кадастровый учет);";</w:t>
      </w:r>
      <w:proofErr w:type="gramEnd"/>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е) подпункты "з" и "и" изложить в следующей редакции:</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w:t>
      </w:r>
      <w:r w:rsidR="002844D3" w:rsidRPr="0011241E">
        <w:rPr>
          <w:color w:val="000000"/>
          <w:sz w:val="28"/>
          <w:szCs w:val="28"/>
        </w:rPr>
        <w:t>3</w:t>
      </w:r>
      <w:r w:rsidRPr="0011241E">
        <w:rPr>
          <w:color w:val="000000"/>
          <w:sz w:val="28"/>
          <w:szCs w:val="28"/>
        </w:rPr>
        <w:t xml:space="preserve"> настоящих Правил);</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w:t>
      </w:r>
      <w:r w:rsidR="002844D3" w:rsidRPr="0011241E">
        <w:rPr>
          <w:color w:val="000000"/>
          <w:sz w:val="28"/>
          <w:szCs w:val="28"/>
        </w:rPr>
        <w:t>3</w:t>
      </w:r>
      <w:r w:rsidRPr="0011241E">
        <w:rPr>
          <w:color w:val="000000"/>
          <w:sz w:val="28"/>
          <w:szCs w:val="28"/>
        </w:rPr>
        <w:t xml:space="preserve"> настоящих Правил)</w:t>
      </w:r>
      <w:proofErr w:type="gramStart"/>
      <w:r w:rsidRPr="0011241E">
        <w:rPr>
          <w:color w:val="000000"/>
          <w:sz w:val="28"/>
          <w:szCs w:val="28"/>
        </w:rPr>
        <w:t>."</w:t>
      </w:r>
      <w:proofErr w:type="gramEnd"/>
      <w:r w:rsidRPr="0011241E">
        <w:rPr>
          <w:color w:val="000000"/>
          <w:sz w:val="28"/>
          <w:szCs w:val="28"/>
        </w:rPr>
        <w:t>.</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2</w:t>
      </w:r>
      <w:r w:rsidR="00C77D1A" w:rsidRPr="0011241E">
        <w:rPr>
          <w:color w:val="000000"/>
          <w:sz w:val="28"/>
          <w:szCs w:val="28"/>
        </w:rPr>
        <w:t>2</w:t>
      </w:r>
      <w:r w:rsidRPr="0011241E">
        <w:rPr>
          <w:color w:val="000000"/>
          <w:sz w:val="28"/>
          <w:szCs w:val="28"/>
        </w:rPr>
        <w:t>. Дополнить пунктом 3</w:t>
      </w:r>
      <w:r w:rsidR="002844D3" w:rsidRPr="0011241E">
        <w:rPr>
          <w:color w:val="000000"/>
          <w:sz w:val="28"/>
          <w:szCs w:val="28"/>
        </w:rPr>
        <w:t>3</w:t>
      </w:r>
      <w:r w:rsidRPr="0011241E">
        <w:rPr>
          <w:color w:val="000000"/>
          <w:sz w:val="28"/>
          <w:szCs w:val="28"/>
        </w:rPr>
        <w:t>.1. следующего содержания:</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lastRenderedPageBreak/>
        <w:t>"3</w:t>
      </w:r>
      <w:r w:rsidR="002844D3" w:rsidRPr="0011241E">
        <w:rPr>
          <w:color w:val="000000"/>
          <w:sz w:val="28"/>
          <w:szCs w:val="28"/>
        </w:rPr>
        <w:t>3</w:t>
      </w:r>
      <w:r w:rsidRPr="0011241E">
        <w:rPr>
          <w:color w:val="000000"/>
          <w:sz w:val="28"/>
          <w:szCs w:val="28"/>
        </w:rPr>
        <w:t xml:space="preserve">.1. </w:t>
      </w:r>
      <w:proofErr w:type="gramStart"/>
      <w:r w:rsidRPr="0011241E">
        <w:rPr>
          <w:color w:val="000000"/>
          <w:sz w:val="28"/>
          <w:szCs w:val="28"/>
        </w:rPr>
        <w:t>Документы, указанные в подпунктах "б", "д", "з" и "и" пункта 3</w:t>
      </w:r>
      <w:r w:rsidR="00B63A22" w:rsidRPr="0011241E">
        <w:rPr>
          <w:color w:val="000000"/>
          <w:sz w:val="28"/>
          <w:szCs w:val="28"/>
        </w:rPr>
        <w:t>3</w:t>
      </w:r>
      <w:r w:rsidRPr="0011241E">
        <w:rPr>
          <w:color w:val="000000"/>
          <w:sz w:val="28"/>
          <w:szCs w:val="28"/>
        </w:rPr>
        <w:t xml:space="preserve">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2</w:t>
      </w:r>
      <w:r w:rsidR="00C77D1A" w:rsidRPr="0011241E">
        <w:rPr>
          <w:color w:val="000000"/>
          <w:sz w:val="28"/>
          <w:szCs w:val="28"/>
        </w:rPr>
        <w:t>3</w:t>
      </w:r>
      <w:r w:rsidRPr="0011241E">
        <w:rPr>
          <w:color w:val="000000"/>
          <w:sz w:val="28"/>
          <w:szCs w:val="28"/>
        </w:rPr>
        <w:t>. В пункте 3</w:t>
      </w:r>
      <w:r w:rsidR="00B63A22" w:rsidRPr="0011241E">
        <w:rPr>
          <w:color w:val="000000"/>
          <w:sz w:val="28"/>
          <w:szCs w:val="28"/>
        </w:rPr>
        <w:t>4</w:t>
      </w:r>
      <w:r w:rsidRPr="0011241E">
        <w:rPr>
          <w:color w:val="000000"/>
          <w:sz w:val="28"/>
          <w:szCs w:val="28"/>
        </w:rPr>
        <w:t>:</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а) в абзаце втором слова "пункте 3</w:t>
      </w:r>
      <w:r w:rsidR="00E52561" w:rsidRPr="0011241E">
        <w:rPr>
          <w:color w:val="000000"/>
          <w:sz w:val="28"/>
          <w:szCs w:val="28"/>
        </w:rPr>
        <w:t>3</w:t>
      </w:r>
      <w:r w:rsidRPr="0011241E">
        <w:rPr>
          <w:color w:val="000000"/>
          <w:sz w:val="28"/>
          <w:szCs w:val="28"/>
        </w:rPr>
        <w:t>" заменить словами "подпунктах "а", "в", "г", "е" и "ж" пункта 3</w:t>
      </w:r>
      <w:r w:rsidR="00E52561" w:rsidRPr="0011241E">
        <w:rPr>
          <w:color w:val="000000"/>
          <w:sz w:val="28"/>
          <w:szCs w:val="28"/>
        </w:rPr>
        <w:t>3</w:t>
      </w:r>
      <w:r w:rsidRPr="0011241E">
        <w:rPr>
          <w:color w:val="000000"/>
          <w:sz w:val="28"/>
          <w:szCs w:val="28"/>
        </w:rPr>
        <w:t>";</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б) абзац третий изложить в следующей редакции:</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"Документы, указанные в подпунктах "а", "в", "г", "е" и "ж" пункта 3</w:t>
      </w:r>
      <w:r w:rsidR="00E52561" w:rsidRPr="0011241E">
        <w:rPr>
          <w:color w:val="000000"/>
          <w:sz w:val="28"/>
          <w:szCs w:val="28"/>
        </w:rPr>
        <w:t>3</w:t>
      </w:r>
      <w:r w:rsidRPr="0011241E">
        <w:rPr>
          <w:color w:val="000000"/>
          <w:sz w:val="28"/>
          <w:szCs w:val="28"/>
        </w:rPr>
        <w:t xml:space="preserve"> настоящих Правил, представляемые </w:t>
      </w:r>
      <w:proofErr w:type="gramStart"/>
      <w:r w:rsidRPr="0011241E">
        <w:rPr>
          <w:color w:val="000000"/>
          <w:sz w:val="28"/>
          <w:szCs w:val="28"/>
        </w:rPr>
        <w:t>в</w:t>
      </w:r>
      <w:proofErr w:type="gramEnd"/>
      <w:r w:rsidRPr="0011241E">
        <w:rPr>
          <w:color w:val="000000"/>
          <w:sz w:val="28"/>
          <w:szCs w:val="28"/>
        </w:rPr>
        <w:t xml:space="preserve"> </w:t>
      </w:r>
      <w:proofErr w:type="gramStart"/>
      <w:r w:rsidRPr="0011241E">
        <w:rPr>
          <w:color w:val="000000"/>
          <w:sz w:val="28"/>
          <w:szCs w:val="28"/>
        </w:rPr>
        <w:t>уполномоченный</w:t>
      </w:r>
      <w:proofErr w:type="gramEnd"/>
      <w:r w:rsidRPr="0011241E">
        <w:rPr>
          <w:color w:val="000000"/>
          <w:sz w:val="28"/>
          <w:szCs w:val="28"/>
        </w:rPr>
        <w:t xml:space="preserve">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roofErr w:type="gramStart"/>
      <w:r w:rsidRPr="0011241E">
        <w:rPr>
          <w:color w:val="000000"/>
          <w:sz w:val="28"/>
          <w:szCs w:val="28"/>
        </w:rPr>
        <w:t>."</w:t>
      </w:r>
      <w:proofErr w:type="gramEnd"/>
      <w:r w:rsidRPr="0011241E">
        <w:rPr>
          <w:color w:val="000000"/>
          <w:sz w:val="28"/>
          <w:szCs w:val="28"/>
        </w:rPr>
        <w:t>.</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2</w:t>
      </w:r>
      <w:r w:rsidR="00C77D1A" w:rsidRPr="0011241E">
        <w:rPr>
          <w:color w:val="000000"/>
          <w:sz w:val="28"/>
          <w:szCs w:val="28"/>
        </w:rPr>
        <w:t>4</w:t>
      </w:r>
      <w:r w:rsidRPr="0011241E">
        <w:rPr>
          <w:color w:val="000000"/>
          <w:sz w:val="28"/>
          <w:szCs w:val="28"/>
        </w:rPr>
        <w:t>. Пункт 3</w:t>
      </w:r>
      <w:r w:rsidR="00E52561" w:rsidRPr="0011241E">
        <w:rPr>
          <w:color w:val="000000"/>
          <w:sz w:val="28"/>
          <w:szCs w:val="28"/>
        </w:rPr>
        <w:t>6</w:t>
      </w:r>
      <w:r w:rsidRPr="0011241E">
        <w:rPr>
          <w:color w:val="000000"/>
          <w:sz w:val="28"/>
          <w:szCs w:val="28"/>
        </w:rPr>
        <w:t xml:space="preserve"> изложить в следующей редакции:</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"3</w:t>
      </w:r>
      <w:r w:rsidR="00E52561" w:rsidRPr="0011241E">
        <w:rPr>
          <w:color w:val="000000"/>
          <w:sz w:val="28"/>
          <w:szCs w:val="28"/>
        </w:rPr>
        <w:t>6</w:t>
      </w:r>
      <w:r w:rsidRPr="0011241E">
        <w:rPr>
          <w:color w:val="000000"/>
          <w:sz w:val="28"/>
          <w:szCs w:val="28"/>
        </w:rPr>
        <w:t xml:space="preserve">. </w:t>
      </w:r>
      <w:proofErr w:type="gramStart"/>
      <w:r w:rsidRPr="0011241E">
        <w:rPr>
          <w:color w:val="000000"/>
          <w:sz w:val="28"/>
          <w:szCs w:val="28"/>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roofErr w:type="gramEnd"/>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2</w:t>
      </w:r>
      <w:r w:rsidR="00C77D1A" w:rsidRPr="0011241E">
        <w:rPr>
          <w:color w:val="000000"/>
          <w:sz w:val="28"/>
          <w:szCs w:val="28"/>
        </w:rPr>
        <w:t>5</w:t>
      </w:r>
      <w:r w:rsidRPr="0011241E">
        <w:rPr>
          <w:color w:val="000000"/>
          <w:sz w:val="28"/>
          <w:szCs w:val="28"/>
        </w:rPr>
        <w:t>. В пункте 43:</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а) подпункт "в" после слов "муниципального района" дополнить словами ", муниципального округа";</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б) подпункт "з" изложить в следующей редакции:</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"з) наименование объекта адресации "земельный участок" и номер земельного участка или тип и номер здания (строения), сооружения</w:t>
      </w:r>
      <w:proofErr w:type="gramStart"/>
      <w:r w:rsidRPr="0011241E">
        <w:rPr>
          <w:color w:val="000000"/>
          <w:sz w:val="28"/>
          <w:szCs w:val="28"/>
        </w:rPr>
        <w:t>;"</w:t>
      </w:r>
      <w:proofErr w:type="gramEnd"/>
      <w:r w:rsidRPr="0011241E">
        <w:rPr>
          <w:color w:val="000000"/>
          <w:sz w:val="28"/>
          <w:szCs w:val="28"/>
        </w:rPr>
        <w:t>;</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в) подпункт "и" признать утратившим силу;</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г) подпункт "к" изложить в следующей редакции:</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"к) тип и номер помещения, расположенного в здании или сооружении, или наименование объекта адресации "</w:t>
      </w:r>
      <w:proofErr w:type="spellStart"/>
      <w:r w:rsidRPr="0011241E">
        <w:rPr>
          <w:color w:val="000000"/>
          <w:sz w:val="28"/>
          <w:szCs w:val="28"/>
        </w:rPr>
        <w:t>машино</w:t>
      </w:r>
      <w:proofErr w:type="spellEnd"/>
      <w:r w:rsidRPr="0011241E">
        <w:rPr>
          <w:color w:val="000000"/>
          <w:sz w:val="28"/>
          <w:szCs w:val="28"/>
        </w:rPr>
        <w:t xml:space="preserve">-место" и номер </w:t>
      </w:r>
      <w:proofErr w:type="spellStart"/>
      <w:r w:rsidRPr="0011241E">
        <w:rPr>
          <w:color w:val="000000"/>
          <w:sz w:val="28"/>
          <w:szCs w:val="28"/>
        </w:rPr>
        <w:t>машино</w:t>
      </w:r>
      <w:proofErr w:type="spellEnd"/>
      <w:r w:rsidRPr="0011241E">
        <w:rPr>
          <w:color w:val="000000"/>
          <w:sz w:val="28"/>
          <w:szCs w:val="28"/>
        </w:rPr>
        <w:t>-места в здании, сооружении</w:t>
      </w:r>
      <w:proofErr w:type="gramStart"/>
      <w:r w:rsidRPr="0011241E">
        <w:rPr>
          <w:color w:val="000000"/>
          <w:sz w:val="28"/>
          <w:szCs w:val="28"/>
        </w:rPr>
        <w:t>.".</w:t>
      </w:r>
      <w:proofErr w:type="gramEnd"/>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2</w:t>
      </w:r>
      <w:r w:rsidR="00C77D1A" w:rsidRPr="0011241E">
        <w:rPr>
          <w:color w:val="000000"/>
          <w:sz w:val="28"/>
          <w:szCs w:val="28"/>
        </w:rPr>
        <w:t>6</w:t>
      </w:r>
      <w:r w:rsidRPr="0011241E">
        <w:rPr>
          <w:color w:val="000000"/>
          <w:sz w:val="28"/>
          <w:szCs w:val="28"/>
        </w:rPr>
        <w:t>. В пункте 46:</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а) в подпункте "в" после слов "муниципальный район" дополнить словами ", муниципальный округ".</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 xml:space="preserve">б) подпункт </w:t>
      </w:r>
      <w:r w:rsidR="0011241E" w:rsidRPr="0011241E">
        <w:rPr>
          <w:color w:val="000000"/>
          <w:sz w:val="28"/>
          <w:szCs w:val="28"/>
        </w:rPr>
        <w:t>"</w:t>
      </w:r>
      <w:r w:rsidRPr="0011241E">
        <w:rPr>
          <w:color w:val="000000"/>
          <w:sz w:val="28"/>
          <w:szCs w:val="28"/>
        </w:rPr>
        <w:t>г</w:t>
      </w:r>
      <w:r w:rsidR="0011241E" w:rsidRPr="0011241E">
        <w:rPr>
          <w:color w:val="000000"/>
          <w:sz w:val="28"/>
          <w:szCs w:val="28"/>
        </w:rPr>
        <w:t>"</w:t>
      </w:r>
      <w:r w:rsidRPr="0011241E">
        <w:rPr>
          <w:color w:val="000000"/>
          <w:sz w:val="28"/>
          <w:szCs w:val="28"/>
        </w:rPr>
        <w:t xml:space="preserve"> изложить в новой редакции следующего содержания:</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w:t>
      </w:r>
      <w:r w:rsidR="0011241E">
        <w:rPr>
          <w:color w:val="000000"/>
          <w:sz w:val="28"/>
          <w:szCs w:val="28"/>
        </w:rPr>
        <w:t xml:space="preserve">г) </w:t>
      </w:r>
      <w:r w:rsidRPr="0011241E">
        <w:rPr>
          <w:color w:val="000000"/>
          <w:sz w:val="28"/>
          <w:szCs w:val="28"/>
        </w:rPr>
        <w:t xml:space="preserve">сельское поселение в составе </w:t>
      </w:r>
      <w:proofErr w:type="gramStart"/>
      <w:r w:rsidRPr="0011241E">
        <w:rPr>
          <w:color w:val="000000"/>
          <w:sz w:val="28"/>
          <w:szCs w:val="28"/>
        </w:rPr>
        <w:t>муниципального</w:t>
      </w:r>
      <w:proofErr w:type="gramEnd"/>
      <w:r w:rsidRPr="0011241E">
        <w:rPr>
          <w:color w:val="000000"/>
          <w:sz w:val="28"/>
          <w:szCs w:val="28"/>
        </w:rPr>
        <w:t xml:space="preserve"> района (за исключением объектов адресации, расположенных на межселенных территориях);</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 xml:space="preserve">в) подпункт </w:t>
      </w:r>
      <w:r w:rsidR="0011241E" w:rsidRPr="0011241E">
        <w:rPr>
          <w:color w:val="000000"/>
          <w:sz w:val="28"/>
          <w:szCs w:val="28"/>
        </w:rPr>
        <w:t>"</w:t>
      </w:r>
      <w:r w:rsidRPr="0011241E">
        <w:rPr>
          <w:color w:val="000000"/>
          <w:sz w:val="28"/>
          <w:szCs w:val="28"/>
        </w:rPr>
        <w:t>д</w:t>
      </w:r>
      <w:r w:rsidR="0011241E" w:rsidRPr="0011241E">
        <w:rPr>
          <w:color w:val="000000"/>
          <w:sz w:val="28"/>
          <w:szCs w:val="28"/>
        </w:rPr>
        <w:t>"</w:t>
      </w:r>
      <w:r w:rsidRPr="0011241E">
        <w:rPr>
          <w:color w:val="000000"/>
          <w:sz w:val="28"/>
          <w:szCs w:val="28"/>
        </w:rPr>
        <w:t xml:space="preserve"> изложить в новой редакции следующего содержания:</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lastRenderedPageBreak/>
        <w:t>"</w:t>
      </w:r>
      <w:r w:rsidR="0011241E">
        <w:rPr>
          <w:color w:val="000000"/>
          <w:sz w:val="28"/>
          <w:szCs w:val="28"/>
        </w:rPr>
        <w:t xml:space="preserve">д) </w:t>
      </w:r>
      <w:r w:rsidRPr="0011241E">
        <w:rPr>
          <w:color w:val="000000"/>
          <w:sz w:val="28"/>
          <w:szCs w:val="28"/>
        </w:rPr>
        <w:t>населенный пункт (за исключением объектов адресации, расположенных вне границ населенных пунктов).</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2</w:t>
      </w:r>
      <w:r w:rsidR="00C77D1A" w:rsidRPr="0011241E">
        <w:rPr>
          <w:color w:val="000000"/>
          <w:sz w:val="28"/>
          <w:szCs w:val="28"/>
        </w:rPr>
        <w:t>7</w:t>
      </w:r>
      <w:r w:rsidRPr="0011241E">
        <w:rPr>
          <w:color w:val="000000"/>
          <w:sz w:val="28"/>
          <w:szCs w:val="28"/>
        </w:rPr>
        <w:t>. Подпункт "в" пункта 48 изложить в следующей редакции:</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"в) наименование объекта адресации "земельный участок" и номер земельного участка</w:t>
      </w:r>
      <w:proofErr w:type="gramStart"/>
      <w:r w:rsidRPr="0011241E">
        <w:rPr>
          <w:color w:val="000000"/>
          <w:sz w:val="28"/>
          <w:szCs w:val="28"/>
        </w:rPr>
        <w:t>.".</w:t>
      </w:r>
      <w:proofErr w:type="gramEnd"/>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2</w:t>
      </w:r>
      <w:r w:rsidR="00C77D1A" w:rsidRPr="0011241E">
        <w:rPr>
          <w:color w:val="000000"/>
          <w:sz w:val="28"/>
          <w:szCs w:val="28"/>
        </w:rPr>
        <w:t>8</w:t>
      </w:r>
      <w:r w:rsidRPr="0011241E">
        <w:rPr>
          <w:color w:val="000000"/>
          <w:sz w:val="28"/>
          <w:szCs w:val="28"/>
        </w:rPr>
        <w:t>. В пункте 49:</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а) в абзаце первом слова ", сооружения или объекта незавершенного строительства" заменить словами "(строения), сооружения";</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б) подпункт "в" изложить в следующей редакции:</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"в) тип и номер здания (строения) или сооружения</w:t>
      </w:r>
      <w:proofErr w:type="gramStart"/>
      <w:r w:rsidRPr="0011241E">
        <w:rPr>
          <w:color w:val="000000"/>
          <w:sz w:val="28"/>
          <w:szCs w:val="28"/>
        </w:rPr>
        <w:t>.".</w:t>
      </w:r>
      <w:proofErr w:type="gramEnd"/>
    </w:p>
    <w:p w:rsidR="009D35B6" w:rsidRPr="0011241E" w:rsidRDefault="00C77D1A" w:rsidP="0011241E">
      <w:pPr>
        <w:pStyle w:val="bodytext"/>
        <w:spacing w:before="0" w:beforeAutospacing="0" w:after="0" w:afterAutospacing="0"/>
        <w:ind w:firstLine="567"/>
        <w:jc w:val="both"/>
        <w:rPr>
          <w:color w:val="000000"/>
          <w:sz w:val="28"/>
          <w:szCs w:val="28"/>
        </w:rPr>
      </w:pPr>
      <w:r w:rsidRPr="0011241E">
        <w:rPr>
          <w:color w:val="000000"/>
          <w:sz w:val="28"/>
          <w:szCs w:val="28"/>
        </w:rPr>
        <w:t>29</w:t>
      </w:r>
      <w:r w:rsidR="009D35B6" w:rsidRPr="0011241E">
        <w:rPr>
          <w:color w:val="000000"/>
          <w:sz w:val="28"/>
          <w:szCs w:val="28"/>
        </w:rPr>
        <w:t>. В пункте 50:</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а) в абзаце первом слово "(сооружения)" заменить словами "(строения), сооружения";</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б) подпункт "в" изложить в следующей редакции:</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"в) тип и номер здания (строения), сооружения</w:t>
      </w:r>
      <w:proofErr w:type="gramStart"/>
      <w:r w:rsidRPr="0011241E">
        <w:rPr>
          <w:color w:val="000000"/>
          <w:sz w:val="28"/>
          <w:szCs w:val="28"/>
        </w:rPr>
        <w:t>.".</w:t>
      </w:r>
      <w:proofErr w:type="gramEnd"/>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3</w:t>
      </w:r>
      <w:r w:rsidR="00C77D1A" w:rsidRPr="0011241E">
        <w:rPr>
          <w:color w:val="000000"/>
          <w:sz w:val="28"/>
          <w:szCs w:val="28"/>
        </w:rPr>
        <w:t>0</w:t>
      </w:r>
      <w:r w:rsidRPr="0011241E">
        <w:rPr>
          <w:color w:val="000000"/>
          <w:sz w:val="28"/>
          <w:szCs w:val="28"/>
        </w:rPr>
        <w:t>. Дополнить пунктом 50.1. следующего содержания:</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 xml:space="preserve">"50.1. Структура адреса </w:t>
      </w:r>
      <w:proofErr w:type="spellStart"/>
      <w:r w:rsidRPr="0011241E">
        <w:rPr>
          <w:color w:val="000000"/>
          <w:sz w:val="28"/>
          <w:szCs w:val="28"/>
        </w:rPr>
        <w:t>машино</w:t>
      </w:r>
      <w:proofErr w:type="spellEnd"/>
      <w:r w:rsidRPr="0011241E">
        <w:rPr>
          <w:color w:val="000000"/>
          <w:sz w:val="28"/>
          <w:szCs w:val="28"/>
        </w:rPr>
        <w:t xml:space="preserve">-места в дополнение к обязательным </w:t>
      </w:r>
      <w:proofErr w:type="spellStart"/>
      <w:r w:rsidRPr="0011241E">
        <w:rPr>
          <w:color w:val="000000"/>
          <w:sz w:val="28"/>
          <w:szCs w:val="28"/>
        </w:rPr>
        <w:t>адресообразующим</w:t>
      </w:r>
      <w:proofErr w:type="spellEnd"/>
      <w:r w:rsidRPr="0011241E">
        <w:rPr>
          <w:color w:val="000000"/>
          <w:sz w:val="28"/>
          <w:szCs w:val="28"/>
        </w:rPr>
        <w:t xml:space="preserve"> элементам, указанным в пункте 46 настоящих Правил, включает следующие </w:t>
      </w:r>
      <w:proofErr w:type="spellStart"/>
      <w:r w:rsidRPr="0011241E">
        <w:rPr>
          <w:color w:val="000000"/>
          <w:sz w:val="28"/>
          <w:szCs w:val="28"/>
        </w:rPr>
        <w:t>адресообразующие</w:t>
      </w:r>
      <w:proofErr w:type="spellEnd"/>
      <w:r w:rsidRPr="0011241E">
        <w:rPr>
          <w:color w:val="000000"/>
          <w:sz w:val="28"/>
          <w:szCs w:val="28"/>
        </w:rPr>
        <w:t xml:space="preserve"> элементы, описанные идентифицирующими их реквизитами:</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а) наименование элемента планировочной структуры (при наличии);</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б) наименование элемента улично-дорожной сети (при наличии);</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в) тип и номер здания (строения), сооружения;</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г) наименование объекта адресации "</w:t>
      </w:r>
      <w:proofErr w:type="spellStart"/>
      <w:r w:rsidRPr="0011241E">
        <w:rPr>
          <w:color w:val="000000"/>
          <w:sz w:val="28"/>
          <w:szCs w:val="28"/>
        </w:rPr>
        <w:t>машино</w:t>
      </w:r>
      <w:proofErr w:type="spellEnd"/>
      <w:r w:rsidRPr="0011241E">
        <w:rPr>
          <w:color w:val="000000"/>
          <w:sz w:val="28"/>
          <w:szCs w:val="28"/>
        </w:rPr>
        <w:t xml:space="preserve">-место" и номер </w:t>
      </w:r>
      <w:proofErr w:type="spellStart"/>
      <w:r w:rsidRPr="0011241E">
        <w:rPr>
          <w:color w:val="000000"/>
          <w:sz w:val="28"/>
          <w:szCs w:val="28"/>
        </w:rPr>
        <w:t>машино</w:t>
      </w:r>
      <w:proofErr w:type="spellEnd"/>
      <w:r w:rsidRPr="0011241E">
        <w:rPr>
          <w:color w:val="000000"/>
          <w:sz w:val="28"/>
          <w:szCs w:val="28"/>
        </w:rPr>
        <w:t>-место в здании, сооружении</w:t>
      </w:r>
      <w:proofErr w:type="gramStart"/>
      <w:r w:rsidRPr="0011241E">
        <w:rPr>
          <w:color w:val="000000"/>
          <w:sz w:val="28"/>
          <w:szCs w:val="28"/>
        </w:rPr>
        <w:t>.".</w:t>
      </w:r>
      <w:proofErr w:type="gramEnd"/>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3</w:t>
      </w:r>
      <w:r w:rsidR="00C77D1A" w:rsidRPr="0011241E">
        <w:rPr>
          <w:color w:val="000000"/>
          <w:sz w:val="28"/>
          <w:szCs w:val="28"/>
        </w:rPr>
        <w:t>1</w:t>
      </w:r>
      <w:r w:rsidRPr="0011241E">
        <w:rPr>
          <w:color w:val="000000"/>
          <w:sz w:val="28"/>
          <w:szCs w:val="28"/>
        </w:rPr>
        <w:t xml:space="preserve">. </w:t>
      </w:r>
      <w:proofErr w:type="gramStart"/>
      <w:r w:rsidRPr="0011241E">
        <w:rPr>
          <w:color w:val="000000"/>
          <w:sz w:val="28"/>
          <w:szCs w:val="28"/>
        </w:rPr>
        <w:t xml:space="preserve">В пункте 51 слова "зданий (сооружений) и помещений" заменить словами "зданий (сооружений), помещений и </w:t>
      </w:r>
      <w:proofErr w:type="spellStart"/>
      <w:r w:rsidRPr="0011241E">
        <w:rPr>
          <w:color w:val="000000"/>
          <w:sz w:val="28"/>
          <w:szCs w:val="28"/>
        </w:rPr>
        <w:t>машино</w:t>
      </w:r>
      <w:proofErr w:type="spellEnd"/>
      <w:r w:rsidRPr="0011241E">
        <w:rPr>
          <w:color w:val="000000"/>
          <w:sz w:val="28"/>
          <w:szCs w:val="28"/>
        </w:rPr>
        <w:t>-мест".</w:t>
      </w:r>
      <w:proofErr w:type="gramEnd"/>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3</w:t>
      </w:r>
      <w:r w:rsidR="00C77D1A" w:rsidRPr="0011241E">
        <w:rPr>
          <w:color w:val="000000"/>
          <w:sz w:val="28"/>
          <w:szCs w:val="28"/>
        </w:rPr>
        <w:t>2</w:t>
      </w:r>
      <w:r w:rsidRPr="0011241E">
        <w:rPr>
          <w:color w:val="000000"/>
          <w:sz w:val="28"/>
          <w:szCs w:val="28"/>
        </w:rPr>
        <w:t>. В пункте 52:</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а) абзацы первый и второй после слов "муниципального района дополнить словами ", муниципального округа";</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б) абзац пятый после слов "муниципальных районов" дополнить словами ", муниципальных округов".</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3</w:t>
      </w:r>
      <w:r w:rsidR="00C77D1A" w:rsidRPr="0011241E">
        <w:rPr>
          <w:color w:val="000000"/>
          <w:sz w:val="28"/>
          <w:szCs w:val="28"/>
        </w:rPr>
        <w:t>3</w:t>
      </w:r>
      <w:r w:rsidRPr="0011241E">
        <w:rPr>
          <w:color w:val="000000"/>
          <w:sz w:val="28"/>
          <w:szCs w:val="28"/>
        </w:rPr>
        <w:t>. Дополнить пунктом 6</w:t>
      </w:r>
      <w:r w:rsidR="00E52561" w:rsidRPr="0011241E">
        <w:rPr>
          <w:color w:val="000000"/>
          <w:sz w:val="28"/>
          <w:szCs w:val="28"/>
        </w:rPr>
        <w:t>3</w:t>
      </w:r>
      <w:r w:rsidRPr="0011241E">
        <w:rPr>
          <w:color w:val="000000"/>
          <w:sz w:val="28"/>
          <w:szCs w:val="28"/>
        </w:rPr>
        <w:t xml:space="preserve"> следующего содержания:</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"6</w:t>
      </w:r>
      <w:r w:rsidR="00E52561" w:rsidRPr="0011241E">
        <w:rPr>
          <w:color w:val="000000"/>
          <w:sz w:val="28"/>
          <w:szCs w:val="28"/>
        </w:rPr>
        <w:t>3</w:t>
      </w:r>
      <w:r w:rsidRPr="0011241E">
        <w:rPr>
          <w:color w:val="000000"/>
          <w:sz w:val="28"/>
          <w:szCs w:val="28"/>
        </w:rPr>
        <w:t>.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наименования элементов планировочной структуры, установленные в соответствии с пунктом 51 настоящих Правил, за исключением собственных наименований элементов планировочной структуры;</w:t>
      </w:r>
    </w:p>
    <w:p w:rsidR="009D35B6" w:rsidRPr="0011241E" w:rsidRDefault="009D35B6" w:rsidP="0011241E">
      <w:pPr>
        <w:pStyle w:val="bodytext"/>
        <w:spacing w:before="0" w:beforeAutospacing="0" w:after="0" w:afterAutospacing="0"/>
        <w:ind w:firstLine="567"/>
        <w:jc w:val="both"/>
        <w:rPr>
          <w:color w:val="000000"/>
          <w:sz w:val="28"/>
          <w:szCs w:val="28"/>
        </w:rPr>
      </w:pPr>
      <w:r w:rsidRPr="0011241E">
        <w:rPr>
          <w:color w:val="000000"/>
          <w:sz w:val="28"/>
          <w:szCs w:val="28"/>
        </w:rPr>
        <w:t xml:space="preserve">обязательные </w:t>
      </w:r>
      <w:proofErr w:type="spellStart"/>
      <w:r w:rsidRPr="0011241E">
        <w:rPr>
          <w:color w:val="000000"/>
          <w:sz w:val="28"/>
          <w:szCs w:val="28"/>
        </w:rPr>
        <w:t>адресообразующие</w:t>
      </w:r>
      <w:proofErr w:type="spellEnd"/>
      <w:r w:rsidRPr="0011241E">
        <w:rPr>
          <w:color w:val="000000"/>
          <w:sz w:val="28"/>
          <w:szCs w:val="28"/>
        </w:rPr>
        <w:t xml:space="preserve"> элементы адреса объекта адресации</w:t>
      </w:r>
      <w:proofErr w:type="gramStart"/>
      <w:r w:rsidRPr="0011241E">
        <w:rPr>
          <w:color w:val="000000"/>
          <w:sz w:val="28"/>
          <w:szCs w:val="28"/>
        </w:rPr>
        <w:t>.".</w:t>
      </w:r>
      <w:proofErr w:type="gramEnd"/>
    </w:p>
    <w:p w:rsidR="009D35B6" w:rsidRDefault="009D35B6" w:rsidP="009D35B6">
      <w:pPr>
        <w:pStyle w:val="bodytext"/>
        <w:spacing w:before="0" w:beforeAutospacing="0" w:after="0" w:afterAutospacing="0"/>
        <w:ind w:firstLine="567"/>
        <w:jc w:val="both"/>
        <w:rPr>
          <w:rFonts w:ascii="Arial" w:hAnsi="Arial" w:cs="Arial"/>
          <w:color w:val="000000"/>
        </w:rPr>
      </w:pPr>
      <w:r>
        <w:rPr>
          <w:rFonts w:ascii="Arial" w:hAnsi="Arial" w:cs="Arial"/>
          <w:color w:val="000000"/>
        </w:rPr>
        <w:t> </w:t>
      </w:r>
    </w:p>
    <w:p w:rsidR="009D35B6" w:rsidRDefault="009D35B6" w:rsidP="009D35B6">
      <w:pPr>
        <w:pStyle w:val="bodytext"/>
        <w:spacing w:before="0" w:beforeAutospacing="0" w:after="0" w:afterAutospacing="0"/>
        <w:ind w:firstLine="567"/>
        <w:jc w:val="both"/>
        <w:rPr>
          <w:rFonts w:ascii="Arial" w:hAnsi="Arial" w:cs="Arial"/>
          <w:color w:val="000000"/>
        </w:rPr>
      </w:pPr>
    </w:p>
    <w:p w:rsidR="007B576F" w:rsidRPr="00D01ED2" w:rsidRDefault="007B576F" w:rsidP="007B576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01ED2">
        <w:rPr>
          <w:rFonts w:ascii="Times New Roman" w:eastAsia="Times New Roman" w:hAnsi="Times New Roman" w:cs="Times New Roman"/>
          <w:sz w:val="28"/>
          <w:szCs w:val="28"/>
          <w:lang w:eastAsia="ru-RU"/>
        </w:rPr>
        <w:t>Глава сельского поселения</w:t>
      </w:r>
    </w:p>
    <w:p w:rsidR="00E203C2" w:rsidRDefault="007B576F" w:rsidP="00D45868">
      <w:pPr>
        <w:widowControl w:val="0"/>
        <w:autoSpaceDE w:val="0"/>
        <w:autoSpaceDN w:val="0"/>
        <w:adjustRightInd w:val="0"/>
        <w:spacing w:after="0" w:line="240" w:lineRule="auto"/>
      </w:pPr>
      <w:r w:rsidRPr="00D01ED2">
        <w:rPr>
          <w:rFonts w:ascii="Times New Roman" w:eastAsia="Times New Roman" w:hAnsi="Times New Roman" w:cs="Times New Roman"/>
          <w:sz w:val="28"/>
          <w:szCs w:val="28"/>
          <w:lang w:eastAsia="ru-RU"/>
        </w:rPr>
        <w:t>Девицкий сельсовет</w:t>
      </w:r>
      <w:r w:rsidRPr="00D01ED2">
        <w:rPr>
          <w:rFonts w:ascii="Times New Roman" w:eastAsia="Times New Roman" w:hAnsi="Times New Roman" w:cs="Times New Roman"/>
          <w:sz w:val="28"/>
          <w:szCs w:val="28"/>
          <w:lang w:eastAsia="ru-RU"/>
        </w:rPr>
        <w:tab/>
      </w:r>
      <w:r w:rsidRPr="00D01ED2">
        <w:rPr>
          <w:rFonts w:ascii="Times New Roman" w:eastAsia="Times New Roman" w:hAnsi="Times New Roman" w:cs="Times New Roman"/>
          <w:sz w:val="28"/>
          <w:szCs w:val="28"/>
          <w:lang w:eastAsia="ru-RU"/>
        </w:rPr>
        <w:tab/>
      </w:r>
      <w:r w:rsidRPr="00D01ED2">
        <w:rPr>
          <w:rFonts w:ascii="Times New Roman" w:eastAsia="Times New Roman" w:hAnsi="Times New Roman" w:cs="Times New Roman"/>
          <w:sz w:val="28"/>
          <w:szCs w:val="28"/>
          <w:lang w:eastAsia="ru-RU"/>
        </w:rPr>
        <w:tab/>
      </w:r>
      <w:r w:rsidRPr="00D01ED2">
        <w:rPr>
          <w:rFonts w:ascii="Times New Roman" w:eastAsia="Times New Roman" w:hAnsi="Times New Roman" w:cs="Times New Roman"/>
          <w:sz w:val="28"/>
          <w:szCs w:val="28"/>
          <w:lang w:eastAsia="ru-RU"/>
        </w:rPr>
        <w:tab/>
      </w:r>
      <w:r w:rsidRPr="00D01ED2">
        <w:rPr>
          <w:rFonts w:ascii="Times New Roman" w:eastAsia="Times New Roman" w:hAnsi="Times New Roman" w:cs="Times New Roman"/>
          <w:sz w:val="28"/>
          <w:szCs w:val="28"/>
          <w:lang w:eastAsia="ru-RU"/>
        </w:rPr>
        <w:tab/>
      </w:r>
      <w:r w:rsidRPr="00D01ED2">
        <w:rPr>
          <w:rFonts w:ascii="Times New Roman" w:eastAsia="Times New Roman" w:hAnsi="Times New Roman" w:cs="Times New Roman"/>
          <w:sz w:val="28"/>
          <w:szCs w:val="28"/>
          <w:lang w:eastAsia="ru-RU"/>
        </w:rPr>
        <w:tab/>
      </w:r>
      <w:r w:rsidRPr="00D01ED2">
        <w:rPr>
          <w:rFonts w:ascii="Times New Roman" w:eastAsia="Times New Roman" w:hAnsi="Times New Roman" w:cs="Times New Roman"/>
          <w:sz w:val="28"/>
          <w:szCs w:val="28"/>
          <w:lang w:eastAsia="ru-RU"/>
        </w:rPr>
        <w:tab/>
        <w:t>В.В.</w:t>
      </w:r>
      <w:r w:rsidRPr="00D01ED2">
        <w:rPr>
          <w:rFonts w:ascii="Times New Roman" w:eastAsia="Times New Roman" w:hAnsi="Times New Roman" w:cs="Times New Roman"/>
          <w:bCs/>
          <w:color w:val="000000"/>
          <w:kern w:val="36"/>
          <w:sz w:val="28"/>
          <w:szCs w:val="28"/>
          <w:lang w:eastAsia="ru-RU"/>
        </w:rPr>
        <w:t> </w:t>
      </w:r>
      <w:r w:rsidRPr="00D01ED2">
        <w:rPr>
          <w:rFonts w:ascii="Times New Roman" w:eastAsia="Times New Roman" w:hAnsi="Times New Roman" w:cs="Times New Roman"/>
          <w:sz w:val="28"/>
          <w:szCs w:val="28"/>
          <w:lang w:eastAsia="ru-RU"/>
        </w:rPr>
        <w:t>Требунских</w:t>
      </w:r>
    </w:p>
    <w:sectPr w:rsidR="00E20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5B6"/>
    <w:rsid w:val="0011241E"/>
    <w:rsid w:val="001C6FF4"/>
    <w:rsid w:val="00240CDC"/>
    <w:rsid w:val="00276F03"/>
    <w:rsid w:val="002844D3"/>
    <w:rsid w:val="00345F57"/>
    <w:rsid w:val="003B5755"/>
    <w:rsid w:val="005C1E51"/>
    <w:rsid w:val="007B576F"/>
    <w:rsid w:val="007D14E7"/>
    <w:rsid w:val="009063D9"/>
    <w:rsid w:val="00954D39"/>
    <w:rsid w:val="009D35B6"/>
    <w:rsid w:val="00AD38CD"/>
    <w:rsid w:val="00B63A22"/>
    <w:rsid w:val="00B90999"/>
    <w:rsid w:val="00C77D1A"/>
    <w:rsid w:val="00D0239C"/>
    <w:rsid w:val="00D45868"/>
    <w:rsid w:val="00D50964"/>
    <w:rsid w:val="00D84DC4"/>
    <w:rsid w:val="00E203C2"/>
    <w:rsid w:val="00E24AD0"/>
    <w:rsid w:val="00E52561"/>
    <w:rsid w:val="00E90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rsid w:val="009D3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1">
    <w:name w:val="heading1"/>
    <w:basedOn w:val="a"/>
    <w:rsid w:val="009D3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link"/>
    <w:basedOn w:val="a0"/>
    <w:rsid w:val="009D35B6"/>
  </w:style>
  <w:style w:type="paragraph" w:customStyle="1" w:styleId="heading3">
    <w:name w:val="heading3"/>
    <w:basedOn w:val="a"/>
    <w:rsid w:val="009D3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5">
    <w:name w:val="heading5"/>
    <w:basedOn w:val="a"/>
    <w:rsid w:val="009D35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rsid w:val="009D3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1">
    <w:name w:val="heading1"/>
    <w:basedOn w:val="a"/>
    <w:rsid w:val="009D3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link"/>
    <w:basedOn w:val="a0"/>
    <w:rsid w:val="009D35B6"/>
  </w:style>
  <w:style w:type="paragraph" w:customStyle="1" w:styleId="heading3">
    <w:name w:val="heading3"/>
    <w:basedOn w:val="a"/>
    <w:rsid w:val="009D3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5">
    <w:name w:val="heading5"/>
    <w:basedOn w:val="a"/>
    <w:rsid w:val="009D35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3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703770.0" TargetMode="External"/><Relationship Id="rId3" Type="http://schemas.openxmlformats.org/officeDocument/2006/relationships/settings" Target="settings.xml"/><Relationship Id="rId7" Type="http://schemas.openxmlformats.org/officeDocument/2006/relationships/hyperlink" Target="garantF1://7070377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70703770.0" TargetMode="External"/><Relationship Id="rId5" Type="http://schemas.openxmlformats.org/officeDocument/2006/relationships/hyperlink" Target="garantF1://7070377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2867</Words>
  <Characters>16346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devica</dc:creator>
  <cp:lastModifiedBy>devica</cp:lastModifiedBy>
  <cp:revision>2</cp:revision>
  <dcterms:created xsi:type="dcterms:W3CDTF">2020-12-29T07:05:00Z</dcterms:created>
  <dcterms:modified xsi:type="dcterms:W3CDTF">2020-12-29T07:05:00Z</dcterms:modified>
</cp:coreProperties>
</file>